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1AF" w:rsidRPr="004F41AF" w:rsidRDefault="004F41AF" w:rsidP="004F41AF">
      <w:pPr>
        <w:jc w:val="right"/>
        <w:rPr>
          <w:sz w:val="20"/>
          <w:szCs w:val="28"/>
        </w:rPr>
      </w:pPr>
      <w:bookmarkStart w:id="0" w:name="_Toc275254806"/>
      <w:r w:rsidRPr="004F41AF">
        <w:rPr>
          <w:sz w:val="20"/>
          <w:szCs w:val="28"/>
        </w:rPr>
        <w:t xml:space="preserve">Приложение  № 1 </w:t>
      </w:r>
    </w:p>
    <w:p w:rsidR="004F41AF" w:rsidRPr="004F41AF" w:rsidRDefault="004F41AF" w:rsidP="004F41AF">
      <w:pPr>
        <w:jc w:val="right"/>
        <w:rPr>
          <w:sz w:val="20"/>
          <w:szCs w:val="28"/>
        </w:rPr>
      </w:pPr>
      <w:r w:rsidRPr="004F41AF">
        <w:rPr>
          <w:sz w:val="20"/>
          <w:szCs w:val="28"/>
        </w:rPr>
        <w:t>к постановлению администрации</w:t>
      </w:r>
    </w:p>
    <w:p w:rsidR="004F41AF" w:rsidRPr="004F41AF" w:rsidRDefault="004F41AF" w:rsidP="004F41AF">
      <w:pPr>
        <w:jc w:val="right"/>
        <w:rPr>
          <w:sz w:val="20"/>
          <w:szCs w:val="28"/>
        </w:rPr>
      </w:pPr>
      <w:r w:rsidRPr="004F41AF">
        <w:rPr>
          <w:sz w:val="20"/>
          <w:szCs w:val="28"/>
        </w:rPr>
        <w:t xml:space="preserve">городского округа </w:t>
      </w:r>
      <w:proofErr w:type="spellStart"/>
      <w:r w:rsidRPr="004F41AF">
        <w:rPr>
          <w:sz w:val="20"/>
          <w:szCs w:val="28"/>
        </w:rPr>
        <w:t>Кинель</w:t>
      </w:r>
      <w:proofErr w:type="spellEnd"/>
    </w:p>
    <w:p w:rsidR="004F41AF" w:rsidRPr="004F41AF" w:rsidRDefault="004F41AF" w:rsidP="004F41AF">
      <w:pPr>
        <w:jc w:val="right"/>
        <w:rPr>
          <w:sz w:val="20"/>
          <w:szCs w:val="28"/>
        </w:rPr>
      </w:pPr>
      <w:r w:rsidRPr="004F41AF">
        <w:rPr>
          <w:sz w:val="20"/>
          <w:szCs w:val="28"/>
        </w:rPr>
        <w:t>Самарской области</w:t>
      </w:r>
    </w:p>
    <w:p w:rsidR="004F6C5A" w:rsidRDefault="004F6C5A" w:rsidP="004F41AF">
      <w:pPr>
        <w:jc w:val="right"/>
        <w:rPr>
          <w:sz w:val="20"/>
          <w:szCs w:val="28"/>
        </w:rPr>
      </w:pPr>
      <w:r>
        <w:rPr>
          <w:sz w:val="20"/>
          <w:szCs w:val="28"/>
        </w:rPr>
        <w:t>от  02.02.2015г. №  3</w:t>
      </w:r>
      <w:bookmarkStart w:id="1" w:name="_GoBack"/>
      <w:bookmarkEnd w:id="1"/>
      <w:r>
        <w:rPr>
          <w:sz w:val="20"/>
          <w:szCs w:val="28"/>
        </w:rPr>
        <w:t>90</w:t>
      </w:r>
    </w:p>
    <w:p w:rsidR="004F41AF" w:rsidRPr="004F41AF" w:rsidRDefault="004F41AF" w:rsidP="004F41AF">
      <w:pPr>
        <w:jc w:val="right"/>
        <w:rPr>
          <w:sz w:val="20"/>
          <w:szCs w:val="28"/>
        </w:rPr>
      </w:pPr>
      <w:r w:rsidRPr="004F41AF">
        <w:rPr>
          <w:sz w:val="20"/>
          <w:szCs w:val="28"/>
        </w:rPr>
        <w:t>«Приложение 2 к Программе</w:t>
      </w:r>
      <w:bookmarkEnd w:id="0"/>
      <w:r w:rsidRPr="004F41AF">
        <w:rPr>
          <w:sz w:val="20"/>
          <w:szCs w:val="28"/>
        </w:rPr>
        <w:t xml:space="preserve"> </w:t>
      </w:r>
    </w:p>
    <w:p w:rsidR="004F41AF" w:rsidRPr="004F41AF" w:rsidRDefault="004F41AF" w:rsidP="004F41AF">
      <w:pPr>
        <w:autoSpaceDE w:val="0"/>
        <w:autoSpaceDN w:val="0"/>
        <w:adjustRightInd w:val="0"/>
        <w:spacing w:before="24"/>
        <w:ind w:right="-28"/>
        <w:jc w:val="center"/>
        <w:rPr>
          <w:sz w:val="24"/>
          <w:szCs w:val="24"/>
        </w:rPr>
      </w:pPr>
    </w:p>
    <w:p w:rsidR="004F41AF" w:rsidRPr="008A1DC2" w:rsidRDefault="004F41AF" w:rsidP="004F41AF">
      <w:pPr>
        <w:autoSpaceDE w:val="0"/>
        <w:autoSpaceDN w:val="0"/>
        <w:adjustRightInd w:val="0"/>
        <w:spacing w:before="24"/>
        <w:ind w:right="-28"/>
        <w:jc w:val="center"/>
        <w:rPr>
          <w:rFonts w:cs="Calibri"/>
          <w:szCs w:val="28"/>
        </w:rPr>
      </w:pPr>
      <w:r w:rsidRPr="008A1DC2">
        <w:rPr>
          <w:szCs w:val="28"/>
        </w:rPr>
        <w:t>Основные  мероприятия муниципальной программы</w:t>
      </w:r>
      <w:r w:rsidRPr="008A1DC2">
        <w:rPr>
          <w:rFonts w:cs="Calibri"/>
          <w:szCs w:val="28"/>
        </w:rPr>
        <w:t xml:space="preserve"> городского округа </w:t>
      </w:r>
      <w:proofErr w:type="spellStart"/>
      <w:r w:rsidRPr="008A1DC2">
        <w:rPr>
          <w:rFonts w:cs="Calibri"/>
          <w:szCs w:val="28"/>
        </w:rPr>
        <w:t>Кинель</w:t>
      </w:r>
      <w:proofErr w:type="spellEnd"/>
    </w:p>
    <w:p w:rsidR="004F41AF" w:rsidRPr="008A1DC2" w:rsidRDefault="004F41AF" w:rsidP="004F41AF">
      <w:pPr>
        <w:autoSpaceDE w:val="0"/>
        <w:autoSpaceDN w:val="0"/>
        <w:adjustRightInd w:val="0"/>
        <w:spacing w:before="24"/>
        <w:ind w:right="-28"/>
        <w:jc w:val="center"/>
        <w:rPr>
          <w:rFonts w:cs="Calibri"/>
          <w:szCs w:val="28"/>
        </w:rPr>
      </w:pPr>
      <w:r w:rsidRPr="008A1DC2">
        <w:rPr>
          <w:rFonts w:cs="Calibri"/>
          <w:szCs w:val="28"/>
        </w:rPr>
        <w:t xml:space="preserve">«Развитие информационного общества в муниципальном образовании городской округ </w:t>
      </w:r>
      <w:proofErr w:type="spellStart"/>
      <w:r w:rsidRPr="008A1DC2">
        <w:rPr>
          <w:rFonts w:cs="Calibri"/>
          <w:szCs w:val="28"/>
        </w:rPr>
        <w:t>Кинель</w:t>
      </w:r>
      <w:proofErr w:type="spellEnd"/>
      <w:r w:rsidRPr="008A1DC2">
        <w:rPr>
          <w:rFonts w:cs="Calibri"/>
          <w:szCs w:val="28"/>
        </w:rPr>
        <w:t>» (2012-2017 годы)»</w:t>
      </w:r>
    </w:p>
    <w:tbl>
      <w:tblPr>
        <w:tblW w:w="15414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3398"/>
        <w:gridCol w:w="1701"/>
        <w:gridCol w:w="992"/>
        <w:gridCol w:w="994"/>
        <w:gridCol w:w="850"/>
        <w:gridCol w:w="992"/>
        <w:gridCol w:w="71"/>
        <w:gridCol w:w="922"/>
        <w:gridCol w:w="1134"/>
        <w:gridCol w:w="1134"/>
        <w:gridCol w:w="102"/>
        <w:gridCol w:w="1032"/>
        <w:gridCol w:w="1352"/>
      </w:tblGrid>
      <w:tr w:rsidR="004F41AF" w:rsidRPr="004F41AF" w:rsidTr="00474499">
        <w:trPr>
          <w:trHeight w:val="558"/>
        </w:trPr>
        <w:tc>
          <w:tcPr>
            <w:tcW w:w="740" w:type="dxa"/>
            <w:vMerge w:val="restart"/>
          </w:tcPr>
          <w:p w:rsidR="004F41AF" w:rsidRPr="004F41AF" w:rsidRDefault="004F41AF" w:rsidP="004F41AF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4F41AF">
              <w:rPr>
                <w:rFonts w:ascii="Courier New" w:hAnsi="Courier New" w:cs="Courier New"/>
                <w:sz w:val="24"/>
                <w:szCs w:val="24"/>
              </w:rPr>
              <w:t>№</w:t>
            </w:r>
          </w:p>
          <w:p w:rsidR="004F41AF" w:rsidRPr="004F41AF" w:rsidRDefault="004F41AF" w:rsidP="004F41AF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4F41AF">
              <w:rPr>
                <w:rFonts w:ascii="Courier New" w:hAnsi="Courier New" w:cs="Courier New"/>
                <w:sz w:val="24"/>
                <w:szCs w:val="24"/>
              </w:rPr>
              <w:t>п/п</w:t>
            </w:r>
          </w:p>
          <w:p w:rsidR="004F41AF" w:rsidRPr="004F41AF" w:rsidRDefault="004F41AF" w:rsidP="004F41AF"/>
        </w:tc>
        <w:tc>
          <w:tcPr>
            <w:tcW w:w="3398" w:type="dxa"/>
            <w:vMerge w:val="restart"/>
          </w:tcPr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Мероприятия</w:t>
            </w:r>
          </w:p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Программы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Заказчик,</w:t>
            </w:r>
          </w:p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исполнитель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Срок выполнения</w:t>
            </w:r>
          </w:p>
        </w:tc>
        <w:tc>
          <w:tcPr>
            <w:tcW w:w="7231" w:type="dxa"/>
            <w:gridSpan w:val="9"/>
          </w:tcPr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Финансовые затраты на реализацию</w:t>
            </w:r>
          </w:p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(тыс. рублей)</w:t>
            </w:r>
          </w:p>
        </w:tc>
        <w:tc>
          <w:tcPr>
            <w:tcW w:w="1352" w:type="dxa"/>
            <w:vMerge w:val="restart"/>
            <w:tcBorders>
              <w:right w:val="single" w:sz="4" w:space="0" w:color="auto"/>
            </w:tcBorders>
          </w:tcPr>
          <w:p w:rsidR="004F41AF" w:rsidRPr="004F41AF" w:rsidRDefault="004F41AF" w:rsidP="004F41AF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4F41AF">
              <w:t>Источники финансирования</w:t>
            </w:r>
          </w:p>
        </w:tc>
      </w:tr>
      <w:tr w:rsidR="004F41AF" w:rsidRPr="004F41AF" w:rsidTr="00474499">
        <w:trPr>
          <w:trHeight w:val="558"/>
        </w:trPr>
        <w:tc>
          <w:tcPr>
            <w:tcW w:w="740" w:type="dxa"/>
            <w:vMerge/>
          </w:tcPr>
          <w:p w:rsidR="004F41AF" w:rsidRPr="004F41AF" w:rsidRDefault="004F41AF" w:rsidP="004F41AF">
            <w:pPr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3398" w:type="dxa"/>
            <w:vMerge/>
          </w:tcPr>
          <w:p w:rsidR="004F41AF" w:rsidRPr="004F41AF" w:rsidRDefault="004F41AF" w:rsidP="004F41A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4F41AF" w:rsidRPr="004F41AF" w:rsidRDefault="004F41AF" w:rsidP="004F41A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4F41AF" w:rsidRPr="004F41AF" w:rsidRDefault="004F41AF" w:rsidP="004F41AF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  <w:vMerge w:val="restart"/>
            <w:tcBorders>
              <w:right w:val="single" w:sz="4" w:space="0" w:color="auto"/>
            </w:tcBorders>
          </w:tcPr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всего</w:t>
            </w:r>
          </w:p>
        </w:tc>
        <w:tc>
          <w:tcPr>
            <w:tcW w:w="6237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в том числе:</w:t>
            </w:r>
          </w:p>
        </w:tc>
        <w:tc>
          <w:tcPr>
            <w:tcW w:w="1352" w:type="dxa"/>
            <w:vMerge/>
            <w:tcBorders>
              <w:right w:val="single" w:sz="4" w:space="0" w:color="auto"/>
            </w:tcBorders>
          </w:tcPr>
          <w:p w:rsidR="004F41AF" w:rsidRPr="004F41AF" w:rsidRDefault="004F41AF" w:rsidP="004F41AF">
            <w:pPr>
              <w:jc w:val="center"/>
            </w:pPr>
          </w:p>
        </w:tc>
      </w:tr>
      <w:tr w:rsidR="00165FDC" w:rsidRPr="004F41AF" w:rsidTr="00474499">
        <w:trPr>
          <w:trHeight w:val="145"/>
        </w:trPr>
        <w:tc>
          <w:tcPr>
            <w:tcW w:w="740" w:type="dxa"/>
            <w:vMerge/>
          </w:tcPr>
          <w:p w:rsidR="00165FDC" w:rsidRPr="004F41AF" w:rsidRDefault="00165FDC" w:rsidP="004F41AF"/>
        </w:tc>
        <w:tc>
          <w:tcPr>
            <w:tcW w:w="3398" w:type="dxa"/>
            <w:vMerge/>
          </w:tcPr>
          <w:p w:rsidR="00165FDC" w:rsidRPr="004F41AF" w:rsidRDefault="00165FDC" w:rsidP="004F41A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165FDC" w:rsidRPr="004F41AF" w:rsidRDefault="00165FDC" w:rsidP="004F41A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165FDC" w:rsidRPr="004F41AF" w:rsidRDefault="00165FDC" w:rsidP="004F41AF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  <w:vMerge/>
            <w:tcBorders>
              <w:right w:val="single" w:sz="4" w:space="0" w:color="auto"/>
            </w:tcBorders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2012</w:t>
            </w:r>
          </w:p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год</w:t>
            </w:r>
          </w:p>
        </w:tc>
        <w:tc>
          <w:tcPr>
            <w:tcW w:w="992" w:type="dxa"/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2013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gridSpan w:val="2"/>
          </w:tcPr>
          <w:p w:rsidR="00165FDC" w:rsidRDefault="00165FDC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год</w:t>
            </w:r>
          </w:p>
        </w:tc>
        <w:tc>
          <w:tcPr>
            <w:tcW w:w="1134" w:type="dxa"/>
          </w:tcPr>
          <w:p w:rsidR="009E2972" w:rsidRDefault="00165FDC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2015 </w:t>
            </w:r>
          </w:p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год </w:t>
            </w:r>
          </w:p>
        </w:tc>
        <w:tc>
          <w:tcPr>
            <w:tcW w:w="1134" w:type="dxa"/>
          </w:tcPr>
          <w:p w:rsidR="009E2972" w:rsidRDefault="00165FDC" w:rsidP="00813DFD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6</w:t>
            </w:r>
          </w:p>
          <w:p w:rsidR="00165FDC" w:rsidRPr="004F41AF" w:rsidRDefault="00165FDC" w:rsidP="00813D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gridSpan w:val="2"/>
          </w:tcPr>
          <w:p w:rsidR="009E2972" w:rsidRDefault="00165FDC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2017 </w:t>
            </w:r>
          </w:p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год</w:t>
            </w:r>
          </w:p>
        </w:tc>
        <w:tc>
          <w:tcPr>
            <w:tcW w:w="1352" w:type="dxa"/>
            <w:vMerge/>
            <w:tcBorders>
              <w:right w:val="single" w:sz="4" w:space="0" w:color="auto"/>
            </w:tcBorders>
          </w:tcPr>
          <w:p w:rsidR="00165FDC" w:rsidRPr="004F41AF" w:rsidRDefault="00165FDC" w:rsidP="004F41AF">
            <w:pPr>
              <w:rPr>
                <w:rFonts w:ascii="Courier New" w:hAnsi="Courier New" w:cs="Courier New"/>
                <w:sz w:val="24"/>
                <w:szCs w:val="24"/>
              </w:rPr>
            </w:pPr>
          </w:p>
        </w:tc>
      </w:tr>
      <w:tr w:rsidR="00165FDC" w:rsidRPr="004F41AF" w:rsidTr="00474499">
        <w:trPr>
          <w:trHeight w:val="352"/>
        </w:trPr>
        <w:tc>
          <w:tcPr>
            <w:tcW w:w="740" w:type="dxa"/>
            <w:tcBorders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rFonts w:cs="Courier New"/>
                <w:sz w:val="20"/>
              </w:rPr>
            </w:pPr>
            <w:r w:rsidRPr="009E0304">
              <w:rPr>
                <w:rFonts w:cs="Courier New"/>
                <w:sz w:val="20"/>
              </w:rPr>
              <w:t>1</w:t>
            </w:r>
          </w:p>
        </w:tc>
        <w:tc>
          <w:tcPr>
            <w:tcW w:w="3398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4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7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11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12</w:t>
            </w:r>
          </w:p>
        </w:tc>
        <w:tc>
          <w:tcPr>
            <w:tcW w:w="1352" w:type="dxa"/>
            <w:tcBorders>
              <w:lef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rFonts w:cs="Courier New"/>
                <w:sz w:val="20"/>
              </w:rPr>
            </w:pPr>
            <w:r w:rsidRPr="009E0304">
              <w:rPr>
                <w:rFonts w:cs="Courier New"/>
                <w:sz w:val="20"/>
              </w:rPr>
              <w:t>13</w:t>
            </w:r>
          </w:p>
        </w:tc>
      </w:tr>
      <w:tr w:rsidR="004F41AF" w:rsidRPr="004F41AF" w:rsidTr="00D52E96">
        <w:trPr>
          <w:trHeight w:val="348"/>
        </w:trPr>
        <w:tc>
          <w:tcPr>
            <w:tcW w:w="15414" w:type="dxa"/>
            <w:gridSpan w:val="14"/>
          </w:tcPr>
          <w:p w:rsidR="004F41AF" w:rsidRPr="004F41AF" w:rsidRDefault="004F41AF" w:rsidP="004F41AF">
            <w:pPr>
              <w:jc w:val="both"/>
              <w:rPr>
                <w:sz w:val="24"/>
                <w:szCs w:val="24"/>
                <w:u w:val="single"/>
              </w:rPr>
            </w:pPr>
            <w:r w:rsidRPr="004F41AF">
              <w:rPr>
                <w:sz w:val="24"/>
                <w:szCs w:val="24"/>
              </w:rPr>
              <w:t xml:space="preserve">Цель.   Обеспечение открытости и прозрачности деятельности органов местного самоуправления городского округа </w:t>
            </w:r>
            <w:proofErr w:type="spellStart"/>
            <w:r w:rsidRPr="004F41AF">
              <w:rPr>
                <w:sz w:val="24"/>
                <w:szCs w:val="24"/>
              </w:rPr>
              <w:t>Кинель</w:t>
            </w:r>
            <w:proofErr w:type="spellEnd"/>
            <w:r w:rsidRPr="004F41AF">
              <w:rPr>
                <w:sz w:val="24"/>
                <w:szCs w:val="24"/>
                <w:u w:val="single"/>
              </w:rPr>
              <w:t xml:space="preserve"> </w:t>
            </w:r>
          </w:p>
          <w:p w:rsidR="004F41AF" w:rsidRPr="004F41AF" w:rsidRDefault="004F41AF" w:rsidP="004F41AF">
            <w:pPr>
              <w:autoSpaceDE w:val="0"/>
              <w:autoSpaceDN w:val="0"/>
              <w:adjustRightInd w:val="0"/>
              <w:ind w:left="102" w:right="145" w:firstLine="5"/>
              <w:jc w:val="both"/>
              <w:rPr>
                <w:sz w:val="24"/>
                <w:szCs w:val="24"/>
              </w:rPr>
            </w:pPr>
          </w:p>
        </w:tc>
      </w:tr>
      <w:tr w:rsidR="004F41AF" w:rsidRPr="004F41AF" w:rsidTr="00D52E96">
        <w:trPr>
          <w:trHeight w:val="708"/>
        </w:trPr>
        <w:tc>
          <w:tcPr>
            <w:tcW w:w="15414" w:type="dxa"/>
            <w:gridSpan w:val="14"/>
          </w:tcPr>
          <w:p w:rsidR="004F41AF" w:rsidRPr="002D6B69" w:rsidRDefault="004F41AF" w:rsidP="004F41AF">
            <w:pPr>
              <w:autoSpaceDE w:val="0"/>
              <w:autoSpaceDN w:val="0"/>
              <w:adjustRightInd w:val="0"/>
              <w:ind w:left="102" w:right="145" w:firstLine="5"/>
              <w:jc w:val="both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Задача.   Формирование современной информационной телекоммуникационной инфраструктуры, предоставление на ее основе качественных услуг и обеспечение высокого уровня доступности для населения информации и технологий.</w:t>
            </w:r>
          </w:p>
          <w:p w:rsidR="004F41AF" w:rsidRPr="002D6B69" w:rsidRDefault="004F41AF" w:rsidP="004F41AF">
            <w:pPr>
              <w:autoSpaceDE w:val="0"/>
              <w:autoSpaceDN w:val="0"/>
              <w:adjustRightInd w:val="0"/>
              <w:ind w:left="102" w:right="145" w:firstLine="5"/>
              <w:jc w:val="both"/>
              <w:rPr>
                <w:rFonts w:cs="Courier New"/>
                <w:sz w:val="24"/>
                <w:szCs w:val="24"/>
              </w:rPr>
            </w:pPr>
            <w:r w:rsidRPr="004F41AF">
              <w:rPr>
                <w:color w:val="000000"/>
                <w:sz w:val="24"/>
                <w:szCs w:val="24"/>
              </w:rPr>
              <w:t>Повышение эффективности местного самоуправления, взаимодействия гражданского общества и бизнеса с органами местного самоуправления, качества и оперативности предоставления муниципальных услуг.</w:t>
            </w:r>
          </w:p>
        </w:tc>
      </w:tr>
      <w:tr w:rsidR="00165FDC" w:rsidRPr="004F41AF" w:rsidTr="00474499">
        <w:trPr>
          <w:trHeight w:val="1451"/>
        </w:trPr>
        <w:tc>
          <w:tcPr>
            <w:tcW w:w="740" w:type="dxa"/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  <w:lang w:val="en-US"/>
              </w:rPr>
              <w:t>1</w:t>
            </w:r>
            <w:r w:rsidRPr="004F41AF">
              <w:rPr>
                <w:sz w:val="24"/>
                <w:szCs w:val="24"/>
              </w:rPr>
              <w:t>.</w:t>
            </w:r>
          </w:p>
        </w:tc>
        <w:tc>
          <w:tcPr>
            <w:tcW w:w="3398" w:type="dxa"/>
          </w:tcPr>
          <w:p w:rsidR="00165FDC" w:rsidRPr="004F41AF" w:rsidRDefault="00165FDC" w:rsidP="004F41A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rFonts w:cs="Calibri"/>
                <w:sz w:val="24"/>
                <w:szCs w:val="24"/>
              </w:rPr>
              <w:t>Развитие функциональных возможностей официального сайта, разработка и приобретение программного обеспечения для предоставления муниципальных услуг в электронном виде</w:t>
            </w:r>
          </w:p>
        </w:tc>
        <w:tc>
          <w:tcPr>
            <w:tcW w:w="1701" w:type="dxa"/>
          </w:tcPr>
          <w:p w:rsidR="00165FDC" w:rsidRPr="004F41AF" w:rsidRDefault="00165FDC" w:rsidP="004F41A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Аппарат администрации городского округа</w:t>
            </w:r>
          </w:p>
        </w:tc>
        <w:tc>
          <w:tcPr>
            <w:tcW w:w="992" w:type="dxa"/>
          </w:tcPr>
          <w:p w:rsidR="00165FDC" w:rsidRPr="004F41AF" w:rsidRDefault="00165FDC" w:rsidP="004F41AF">
            <w:pPr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2012- 2017</w:t>
            </w:r>
          </w:p>
        </w:tc>
        <w:tc>
          <w:tcPr>
            <w:tcW w:w="994" w:type="dxa"/>
          </w:tcPr>
          <w:p w:rsidR="00375464" w:rsidRDefault="009F27F5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675</w:t>
            </w:r>
            <w:r w:rsidR="00375464">
              <w:rPr>
                <w:sz w:val="24"/>
                <w:szCs w:val="24"/>
              </w:rPr>
              <w:t>,9</w:t>
            </w:r>
          </w:p>
          <w:p w:rsidR="00375464" w:rsidRDefault="00375464" w:rsidP="004F41AF">
            <w:pPr>
              <w:jc w:val="center"/>
              <w:rPr>
                <w:sz w:val="24"/>
                <w:szCs w:val="24"/>
              </w:rPr>
            </w:pPr>
          </w:p>
          <w:p w:rsidR="00165FDC" w:rsidRPr="004F41AF" w:rsidRDefault="00165FDC" w:rsidP="003754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150 </w:t>
            </w:r>
          </w:p>
        </w:tc>
        <w:tc>
          <w:tcPr>
            <w:tcW w:w="992" w:type="dxa"/>
          </w:tcPr>
          <w:p w:rsidR="00165FDC" w:rsidRPr="002D6B69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124,4</w:t>
            </w:r>
          </w:p>
        </w:tc>
        <w:tc>
          <w:tcPr>
            <w:tcW w:w="993" w:type="dxa"/>
            <w:gridSpan w:val="2"/>
          </w:tcPr>
          <w:p w:rsidR="00DB1BF0" w:rsidRPr="009E51B6" w:rsidRDefault="009F27F5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  <w:r w:rsidR="00DB1BF0" w:rsidRPr="009E51B6">
              <w:rPr>
                <w:sz w:val="24"/>
                <w:szCs w:val="24"/>
              </w:rPr>
              <w:t xml:space="preserve">,5 </w:t>
            </w:r>
          </w:p>
          <w:p w:rsidR="00DB1BF0" w:rsidRDefault="00DB1BF0" w:rsidP="004F41AF">
            <w:pPr>
              <w:jc w:val="center"/>
              <w:rPr>
                <w:sz w:val="24"/>
                <w:szCs w:val="24"/>
              </w:rPr>
            </w:pPr>
          </w:p>
          <w:p w:rsidR="00DB1BF0" w:rsidRDefault="00DB1BF0" w:rsidP="004F41AF">
            <w:pPr>
              <w:jc w:val="center"/>
              <w:rPr>
                <w:sz w:val="24"/>
                <w:szCs w:val="24"/>
              </w:rPr>
            </w:pPr>
          </w:p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65FDC" w:rsidRPr="002D6B69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65FDC" w:rsidRPr="004F41AF" w:rsidRDefault="000D5F41" w:rsidP="004F41AF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100</w:t>
            </w:r>
            <w:r w:rsidR="00901AB6">
              <w:rPr>
                <w:sz w:val="24"/>
                <w:szCs w:val="24"/>
              </w:rPr>
              <w:t>*</w:t>
            </w:r>
          </w:p>
        </w:tc>
        <w:tc>
          <w:tcPr>
            <w:tcW w:w="1134" w:type="dxa"/>
            <w:gridSpan w:val="2"/>
          </w:tcPr>
          <w:p w:rsidR="00165FDC" w:rsidRPr="004F41AF" w:rsidRDefault="000D5F41" w:rsidP="004F41AF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100</w:t>
            </w:r>
            <w:r w:rsidR="00901AB6">
              <w:rPr>
                <w:sz w:val="24"/>
                <w:szCs w:val="24"/>
              </w:rPr>
              <w:t>*</w:t>
            </w:r>
          </w:p>
        </w:tc>
        <w:tc>
          <w:tcPr>
            <w:tcW w:w="1352" w:type="dxa"/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города,</w:t>
            </w:r>
          </w:p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привлеченные средства</w:t>
            </w:r>
          </w:p>
        </w:tc>
      </w:tr>
      <w:tr w:rsidR="00165FDC" w:rsidRPr="004F41AF" w:rsidTr="00474499">
        <w:trPr>
          <w:trHeight w:val="286"/>
        </w:trPr>
        <w:tc>
          <w:tcPr>
            <w:tcW w:w="740" w:type="dxa"/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2.</w:t>
            </w:r>
          </w:p>
        </w:tc>
        <w:tc>
          <w:tcPr>
            <w:tcW w:w="3398" w:type="dxa"/>
          </w:tcPr>
          <w:p w:rsidR="00165FDC" w:rsidRPr="004F41AF" w:rsidRDefault="00165FDC" w:rsidP="004F41AF">
            <w:pPr>
              <w:jc w:val="both"/>
              <w:rPr>
                <w:strike/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 xml:space="preserve">Обеспечение функционирования портала </w:t>
            </w:r>
            <w:r w:rsidRPr="002D6B69">
              <w:rPr>
                <w:sz w:val="24"/>
                <w:szCs w:val="24"/>
              </w:rPr>
              <w:lastRenderedPageBreak/>
              <w:t>предоставления муниципальных услуг в электронном виде</w:t>
            </w:r>
          </w:p>
        </w:tc>
        <w:tc>
          <w:tcPr>
            <w:tcW w:w="1701" w:type="dxa"/>
          </w:tcPr>
          <w:p w:rsidR="00165FDC" w:rsidRPr="004F41AF" w:rsidRDefault="00165FDC" w:rsidP="004F41A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lastRenderedPageBreak/>
              <w:t xml:space="preserve">органы МСУ городского </w:t>
            </w:r>
            <w:r w:rsidRPr="002D6B69">
              <w:rPr>
                <w:rFonts w:cs="Courier New"/>
                <w:sz w:val="24"/>
                <w:szCs w:val="24"/>
              </w:rPr>
              <w:lastRenderedPageBreak/>
              <w:t xml:space="preserve">округа, аппарат </w:t>
            </w:r>
            <w:r w:rsidRPr="004F41AF">
              <w:rPr>
                <w:sz w:val="24"/>
                <w:szCs w:val="24"/>
              </w:rPr>
              <w:t>администрации городского округа</w:t>
            </w:r>
          </w:p>
        </w:tc>
        <w:tc>
          <w:tcPr>
            <w:tcW w:w="992" w:type="dxa"/>
          </w:tcPr>
          <w:p w:rsidR="00165FDC" w:rsidRPr="004F41AF" w:rsidRDefault="00165FDC" w:rsidP="004F41AF">
            <w:pPr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lastRenderedPageBreak/>
              <w:t>2012 -2017</w:t>
            </w:r>
          </w:p>
        </w:tc>
        <w:tc>
          <w:tcPr>
            <w:tcW w:w="994" w:type="dxa"/>
          </w:tcPr>
          <w:p w:rsidR="00165FDC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65FDC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165FDC" w:rsidRPr="002D6B69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165FDC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65FDC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65FDC" w:rsidRPr="002D6B69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165FDC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2" w:type="dxa"/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без финансиро</w:t>
            </w:r>
            <w:r w:rsidRPr="004F41AF">
              <w:rPr>
                <w:sz w:val="24"/>
                <w:szCs w:val="24"/>
              </w:rPr>
              <w:lastRenderedPageBreak/>
              <w:t>вания</w:t>
            </w:r>
          </w:p>
        </w:tc>
      </w:tr>
      <w:tr w:rsidR="009E087F" w:rsidRPr="004F41AF" w:rsidTr="00474499">
        <w:trPr>
          <w:trHeight w:val="286"/>
        </w:trPr>
        <w:tc>
          <w:tcPr>
            <w:tcW w:w="740" w:type="dxa"/>
          </w:tcPr>
          <w:p w:rsidR="009E087F" w:rsidRPr="004F41AF" w:rsidRDefault="009E087F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3. </w:t>
            </w:r>
          </w:p>
        </w:tc>
        <w:tc>
          <w:tcPr>
            <w:tcW w:w="3398" w:type="dxa"/>
          </w:tcPr>
          <w:p w:rsidR="009E087F" w:rsidRPr="002D6B69" w:rsidRDefault="009E087F" w:rsidP="004F41A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Информационно-статистические услуги, в том числе:</w:t>
            </w:r>
          </w:p>
        </w:tc>
        <w:tc>
          <w:tcPr>
            <w:tcW w:w="1701" w:type="dxa"/>
            <w:vMerge w:val="restart"/>
          </w:tcPr>
          <w:p w:rsidR="006C028E" w:rsidRDefault="00CD4235" w:rsidP="004F41AF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 xml:space="preserve">администрация городского округа, </w:t>
            </w:r>
          </w:p>
          <w:p w:rsidR="006C028E" w:rsidRDefault="006C028E" w:rsidP="004F41AF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</w:p>
          <w:p w:rsidR="006C028E" w:rsidRDefault="006C028E" w:rsidP="004F41AF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</w:p>
          <w:p w:rsidR="009E087F" w:rsidRPr="002D6B69" w:rsidRDefault="00CD4235" w:rsidP="004F41AF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 xml:space="preserve">дума городского округа </w:t>
            </w:r>
          </w:p>
        </w:tc>
        <w:tc>
          <w:tcPr>
            <w:tcW w:w="992" w:type="dxa"/>
            <w:vMerge w:val="restart"/>
          </w:tcPr>
          <w:p w:rsidR="009E087F" w:rsidRPr="002D6B69" w:rsidRDefault="009E087F" w:rsidP="004F41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2015-2017</w:t>
            </w:r>
          </w:p>
        </w:tc>
        <w:tc>
          <w:tcPr>
            <w:tcW w:w="994" w:type="dxa"/>
          </w:tcPr>
          <w:p w:rsidR="009E087F" w:rsidRPr="004F41AF" w:rsidRDefault="00CD4235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8557</w:t>
            </w:r>
          </w:p>
        </w:tc>
        <w:tc>
          <w:tcPr>
            <w:tcW w:w="850" w:type="dxa"/>
          </w:tcPr>
          <w:p w:rsidR="009E087F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E087F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9E087F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E087F" w:rsidRPr="004F41AF" w:rsidRDefault="00CD4235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2731</w:t>
            </w:r>
          </w:p>
        </w:tc>
        <w:tc>
          <w:tcPr>
            <w:tcW w:w="1134" w:type="dxa"/>
          </w:tcPr>
          <w:p w:rsidR="009E087F" w:rsidRPr="004F41AF" w:rsidRDefault="00CD4235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2854</w:t>
            </w:r>
          </w:p>
        </w:tc>
        <w:tc>
          <w:tcPr>
            <w:tcW w:w="1134" w:type="dxa"/>
            <w:gridSpan w:val="2"/>
          </w:tcPr>
          <w:p w:rsidR="009E087F" w:rsidRPr="004F41AF" w:rsidRDefault="00CD4235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2972</w:t>
            </w:r>
          </w:p>
        </w:tc>
        <w:tc>
          <w:tcPr>
            <w:tcW w:w="1352" w:type="dxa"/>
            <w:vMerge w:val="restart"/>
          </w:tcPr>
          <w:p w:rsidR="009E087F" w:rsidRPr="004F41AF" w:rsidRDefault="009E087F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города</w:t>
            </w:r>
          </w:p>
        </w:tc>
      </w:tr>
      <w:tr w:rsidR="009E087F" w:rsidRPr="004F41AF" w:rsidTr="00474499">
        <w:trPr>
          <w:trHeight w:val="286"/>
        </w:trPr>
        <w:tc>
          <w:tcPr>
            <w:tcW w:w="740" w:type="dxa"/>
          </w:tcPr>
          <w:p w:rsidR="009E087F" w:rsidRPr="004F41AF" w:rsidRDefault="009E087F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3398" w:type="dxa"/>
          </w:tcPr>
          <w:p w:rsidR="009E087F" w:rsidRPr="002D6B69" w:rsidRDefault="009E087F" w:rsidP="00EE69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Информационные услуги, не входящие в Федеральный план статистических работ Федеральной службы государственной статистики</w:t>
            </w:r>
          </w:p>
        </w:tc>
        <w:tc>
          <w:tcPr>
            <w:tcW w:w="1701" w:type="dxa"/>
            <w:vMerge/>
          </w:tcPr>
          <w:p w:rsidR="009E087F" w:rsidRPr="002D6B69" w:rsidRDefault="009E087F" w:rsidP="00EE69A0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087F" w:rsidRPr="002D6B69" w:rsidRDefault="009E087F" w:rsidP="00EE69A0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</w:tcPr>
          <w:p w:rsidR="009E087F" w:rsidRPr="004F41AF" w:rsidRDefault="001F537E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699,4</w:t>
            </w:r>
          </w:p>
        </w:tc>
        <w:tc>
          <w:tcPr>
            <w:tcW w:w="850" w:type="dxa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E087F" w:rsidRPr="004F41AF" w:rsidRDefault="009E087F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223,4</w:t>
            </w:r>
          </w:p>
        </w:tc>
        <w:tc>
          <w:tcPr>
            <w:tcW w:w="1134" w:type="dxa"/>
          </w:tcPr>
          <w:p w:rsidR="009E087F" w:rsidRPr="004F41AF" w:rsidRDefault="009E087F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233</w:t>
            </w:r>
          </w:p>
        </w:tc>
        <w:tc>
          <w:tcPr>
            <w:tcW w:w="1134" w:type="dxa"/>
            <w:gridSpan w:val="2"/>
          </w:tcPr>
          <w:p w:rsidR="009E087F" w:rsidRPr="004F41AF" w:rsidRDefault="009E087F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347578">
              <w:rPr>
                <w:sz w:val="24"/>
                <w:szCs w:val="24"/>
              </w:rPr>
              <w:t>3</w:t>
            </w:r>
          </w:p>
        </w:tc>
        <w:tc>
          <w:tcPr>
            <w:tcW w:w="1352" w:type="dxa"/>
            <w:vMerge/>
          </w:tcPr>
          <w:p w:rsidR="009E087F" w:rsidRPr="004F41AF" w:rsidRDefault="009E087F" w:rsidP="00EE69A0">
            <w:pPr>
              <w:jc w:val="center"/>
              <w:rPr>
                <w:sz w:val="24"/>
                <w:szCs w:val="24"/>
              </w:rPr>
            </w:pPr>
          </w:p>
        </w:tc>
      </w:tr>
      <w:tr w:rsidR="009E087F" w:rsidRPr="004F41AF" w:rsidTr="00474499">
        <w:trPr>
          <w:trHeight w:val="286"/>
        </w:trPr>
        <w:tc>
          <w:tcPr>
            <w:tcW w:w="740" w:type="dxa"/>
          </w:tcPr>
          <w:p w:rsidR="009E087F" w:rsidRDefault="009E087F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</w:t>
            </w:r>
          </w:p>
        </w:tc>
        <w:tc>
          <w:tcPr>
            <w:tcW w:w="3398" w:type="dxa"/>
          </w:tcPr>
          <w:p w:rsidR="009E087F" w:rsidRDefault="009E087F" w:rsidP="00EE69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Информационные услуги в  периодической печати</w:t>
            </w:r>
          </w:p>
        </w:tc>
        <w:tc>
          <w:tcPr>
            <w:tcW w:w="1701" w:type="dxa"/>
            <w:vMerge/>
          </w:tcPr>
          <w:p w:rsidR="009E087F" w:rsidRPr="002D6B69" w:rsidRDefault="009E087F" w:rsidP="00EE69A0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087F" w:rsidRPr="002D6B69" w:rsidRDefault="009E087F" w:rsidP="00EE69A0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</w:tcPr>
          <w:p w:rsidR="009E087F" w:rsidRDefault="006452C2" w:rsidP="00645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4016,</w:t>
            </w:r>
            <w:r w:rsidR="001F537E">
              <w:rPr>
                <w:sz w:val="24"/>
                <w:szCs w:val="24"/>
              </w:rPr>
              <w:t>6</w:t>
            </w:r>
          </w:p>
          <w:p w:rsidR="006452C2" w:rsidRPr="004F41AF" w:rsidRDefault="006452C2" w:rsidP="00645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1646</w:t>
            </w:r>
          </w:p>
        </w:tc>
        <w:tc>
          <w:tcPr>
            <w:tcW w:w="850" w:type="dxa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E087F" w:rsidRDefault="009E087F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1281,6</w:t>
            </w:r>
          </w:p>
          <w:p w:rsidR="006452C2" w:rsidRPr="004F41AF" w:rsidRDefault="006452C2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525</w:t>
            </w:r>
          </w:p>
        </w:tc>
        <w:tc>
          <w:tcPr>
            <w:tcW w:w="1134" w:type="dxa"/>
          </w:tcPr>
          <w:p w:rsidR="009E087F" w:rsidRDefault="009E087F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1340</w:t>
            </w:r>
          </w:p>
          <w:p w:rsidR="006452C2" w:rsidRPr="004F41A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549</w:t>
            </w:r>
          </w:p>
        </w:tc>
        <w:tc>
          <w:tcPr>
            <w:tcW w:w="1134" w:type="dxa"/>
            <w:gridSpan w:val="2"/>
          </w:tcPr>
          <w:p w:rsidR="009E087F" w:rsidRDefault="009E087F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1395</w:t>
            </w:r>
          </w:p>
          <w:p w:rsidR="006452C2" w:rsidRPr="004F41A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572</w:t>
            </w:r>
          </w:p>
        </w:tc>
        <w:tc>
          <w:tcPr>
            <w:tcW w:w="1352" w:type="dxa"/>
            <w:vMerge/>
          </w:tcPr>
          <w:p w:rsidR="009E087F" w:rsidRPr="004F41AF" w:rsidRDefault="009E087F" w:rsidP="00EE69A0">
            <w:pPr>
              <w:jc w:val="center"/>
              <w:rPr>
                <w:sz w:val="24"/>
                <w:szCs w:val="24"/>
              </w:rPr>
            </w:pPr>
          </w:p>
        </w:tc>
      </w:tr>
      <w:tr w:rsidR="009E087F" w:rsidRPr="004F41AF" w:rsidTr="00474499">
        <w:trPr>
          <w:trHeight w:val="286"/>
        </w:trPr>
        <w:tc>
          <w:tcPr>
            <w:tcW w:w="740" w:type="dxa"/>
          </w:tcPr>
          <w:p w:rsidR="009E087F" w:rsidRDefault="009E087F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</w:t>
            </w:r>
          </w:p>
        </w:tc>
        <w:tc>
          <w:tcPr>
            <w:tcW w:w="3398" w:type="dxa"/>
          </w:tcPr>
          <w:p w:rsidR="009E087F" w:rsidRDefault="009E087F" w:rsidP="00EE69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Информационные услуги в области телевидения</w:t>
            </w:r>
          </w:p>
        </w:tc>
        <w:tc>
          <w:tcPr>
            <w:tcW w:w="1701" w:type="dxa"/>
            <w:vMerge/>
          </w:tcPr>
          <w:p w:rsidR="009E087F" w:rsidRPr="002D6B69" w:rsidRDefault="009E087F" w:rsidP="00EE69A0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087F" w:rsidRPr="002D6B69" w:rsidRDefault="009E087F" w:rsidP="00EE69A0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</w:tcPr>
          <w:p w:rsidR="009E087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1158</w:t>
            </w:r>
          </w:p>
          <w:p w:rsidR="006452C2" w:rsidRPr="004F41A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1037</w:t>
            </w:r>
          </w:p>
        </w:tc>
        <w:tc>
          <w:tcPr>
            <w:tcW w:w="850" w:type="dxa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E087F" w:rsidRDefault="006452C2" w:rsidP="00CD42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</w:t>
            </w:r>
          </w:p>
          <w:p w:rsidR="006452C2" w:rsidRPr="004F41AF" w:rsidRDefault="006452C2" w:rsidP="00CD42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331</w:t>
            </w:r>
          </w:p>
        </w:tc>
        <w:tc>
          <w:tcPr>
            <w:tcW w:w="1134" w:type="dxa"/>
          </w:tcPr>
          <w:p w:rsidR="009E087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386</w:t>
            </w:r>
          </w:p>
          <w:p w:rsidR="006452C2" w:rsidRPr="004F41A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346</w:t>
            </w:r>
          </w:p>
        </w:tc>
        <w:tc>
          <w:tcPr>
            <w:tcW w:w="1134" w:type="dxa"/>
            <w:gridSpan w:val="2"/>
          </w:tcPr>
          <w:p w:rsidR="009E087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  <w:r w:rsidR="007D2515">
              <w:rPr>
                <w:sz w:val="24"/>
                <w:szCs w:val="24"/>
              </w:rPr>
              <w:t>2</w:t>
            </w:r>
          </w:p>
          <w:p w:rsidR="006452C2" w:rsidRPr="004F41A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</w:t>
            </w:r>
          </w:p>
        </w:tc>
        <w:tc>
          <w:tcPr>
            <w:tcW w:w="1352" w:type="dxa"/>
            <w:vMerge/>
          </w:tcPr>
          <w:p w:rsidR="009E087F" w:rsidRPr="004F41AF" w:rsidRDefault="009E087F" w:rsidP="00EE69A0">
            <w:pPr>
              <w:jc w:val="center"/>
              <w:rPr>
                <w:sz w:val="24"/>
                <w:szCs w:val="24"/>
              </w:rPr>
            </w:pPr>
          </w:p>
        </w:tc>
      </w:tr>
      <w:tr w:rsidR="00EE69A0" w:rsidRPr="004F41AF" w:rsidTr="00D52E96">
        <w:trPr>
          <w:trHeight w:val="286"/>
        </w:trPr>
        <w:tc>
          <w:tcPr>
            <w:tcW w:w="15414" w:type="dxa"/>
            <w:gridSpan w:val="14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ind w:right="145"/>
              <w:jc w:val="both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 xml:space="preserve">Цель. </w:t>
            </w:r>
            <w:r w:rsidRPr="002D6B69">
              <w:rPr>
                <w:rFonts w:cs="Courier New"/>
                <w:sz w:val="24"/>
                <w:szCs w:val="24"/>
              </w:rPr>
              <w:t>Повышение эффективности муниципального управления</w:t>
            </w:r>
          </w:p>
        </w:tc>
      </w:tr>
      <w:tr w:rsidR="00EE69A0" w:rsidRPr="004F41AF" w:rsidTr="00D52E96">
        <w:trPr>
          <w:trHeight w:val="286"/>
        </w:trPr>
        <w:tc>
          <w:tcPr>
            <w:tcW w:w="15414" w:type="dxa"/>
            <w:gridSpan w:val="14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ind w:right="145" w:firstLine="5"/>
              <w:jc w:val="both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 xml:space="preserve">Задача. </w:t>
            </w:r>
            <w:r w:rsidRPr="002D6B69">
              <w:rPr>
                <w:rFonts w:cs="Courier New"/>
                <w:sz w:val="24"/>
                <w:szCs w:val="24"/>
              </w:rPr>
              <w:t xml:space="preserve">Совершенствование информационно-технической инфраструктуры в органах местного самоуправления муниципального образования «Городского округа </w:t>
            </w:r>
            <w:proofErr w:type="spellStart"/>
            <w:r w:rsidRPr="002D6B69">
              <w:rPr>
                <w:rFonts w:cs="Courier New"/>
                <w:sz w:val="24"/>
                <w:szCs w:val="24"/>
              </w:rPr>
              <w:t>Кинель</w:t>
            </w:r>
            <w:proofErr w:type="spellEnd"/>
            <w:r w:rsidRPr="002D6B69">
              <w:rPr>
                <w:rFonts w:cs="Courier New"/>
                <w:sz w:val="24"/>
                <w:szCs w:val="24"/>
              </w:rPr>
              <w:t>» посредством внедрения электронного документооборота</w:t>
            </w:r>
          </w:p>
        </w:tc>
      </w:tr>
      <w:tr w:rsidR="00EE69A0" w:rsidRPr="004F41AF" w:rsidTr="00474499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EE69A0" w:rsidRPr="004F41AF">
              <w:rPr>
                <w:sz w:val="24"/>
                <w:szCs w:val="24"/>
              </w:rPr>
              <w:t>.</w:t>
            </w:r>
          </w:p>
        </w:tc>
        <w:tc>
          <w:tcPr>
            <w:tcW w:w="3398" w:type="dxa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ind w:left="10" w:hanging="10"/>
              <w:jc w:val="both"/>
              <w:rPr>
                <w:b/>
                <w:sz w:val="24"/>
                <w:szCs w:val="24"/>
              </w:rPr>
            </w:pPr>
            <w:r w:rsidRPr="002D6B69">
              <w:rPr>
                <w:rFonts w:cs="Calibri"/>
                <w:sz w:val="24"/>
                <w:szCs w:val="24"/>
              </w:rPr>
              <w:t xml:space="preserve">Приобретение технических средств и программного обеспечения в органах администрации </w:t>
            </w:r>
            <w:r w:rsidRPr="002D6B69">
              <w:rPr>
                <w:rFonts w:cs="Courier New"/>
                <w:sz w:val="24"/>
                <w:szCs w:val="24"/>
              </w:rPr>
              <w:t xml:space="preserve">муниципального образования «Городского округа </w:t>
            </w:r>
            <w:proofErr w:type="spellStart"/>
            <w:r w:rsidRPr="002D6B69">
              <w:rPr>
                <w:rFonts w:cs="Courier New"/>
                <w:sz w:val="24"/>
                <w:szCs w:val="24"/>
              </w:rPr>
              <w:t>Кинель</w:t>
            </w:r>
            <w:proofErr w:type="spellEnd"/>
            <w:r w:rsidRPr="002D6B69">
              <w:rPr>
                <w:rFonts w:cs="Courier New"/>
                <w:sz w:val="24"/>
                <w:szCs w:val="24"/>
              </w:rPr>
              <w:t>»</w:t>
            </w:r>
            <w:r w:rsidRPr="002D6B69">
              <w:rPr>
                <w:rFonts w:cs="Calibri"/>
                <w:sz w:val="24"/>
                <w:szCs w:val="24"/>
              </w:rPr>
              <w:t xml:space="preserve"> для внедрения электронного документооборота</w:t>
            </w:r>
            <w:r w:rsidRPr="004F41A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 xml:space="preserve">органы МСУ городского округа,  аппарат </w:t>
            </w:r>
            <w:r w:rsidRPr="004F41AF">
              <w:rPr>
                <w:sz w:val="24"/>
                <w:szCs w:val="24"/>
              </w:rPr>
              <w:t>администрации городского округа</w:t>
            </w:r>
          </w:p>
        </w:tc>
        <w:tc>
          <w:tcPr>
            <w:tcW w:w="992" w:type="dxa"/>
          </w:tcPr>
          <w:p w:rsidR="00EE69A0" w:rsidRPr="004F41AF" w:rsidRDefault="00EE69A0" w:rsidP="00EE69A0">
            <w:pPr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2012-2017</w:t>
            </w:r>
          </w:p>
        </w:tc>
        <w:tc>
          <w:tcPr>
            <w:tcW w:w="994" w:type="dxa"/>
          </w:tcPr>
          <w:p w:rsidR="00375464" w:rsidRPr="009E51B6" w:rsidRDefault="009F27F5" w:rsidP="003754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806</w:t>
            </w:r>
          </w:p>
          <w:p w:rsidR="00375464" w:rsidRDefault="00375464" w:rsidP="00375464">
            <w:pPr>
              <w:rPr>
                <w:color w:val="FF0000"/>
                <w:sz w:val="24"/>
                <w:szCs w:val="24"/>
              </w:rPr>
            </w:pPr>
          </w:p>
          <w:p w:rsidR="00375464" w:rsidRDefault="00375464" w:rsidP="00375464">
            <w:pPr>
              <w:rPr>
                <w:color w:val="FF0000"/>
                <w:sz w:val="24"/>
                <w:szCs w:val="24"/>
              </w:rPr>
            </w:pP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153</w:t>
            </w:r>
          </w:p>
        </w:tc>
        <w:tc>
          <w:tcPr>
            <w:tcW w:w="1063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248</w:t>
            </w:r>
          </w:p>
        </w:tc>
        <w:tc>
          <w:tcPr>
            <w:tcW w:w="922" w:type="dxa"/>
          </w:tcPr>
          <w:p w:rsidR="00EE69A0" w:rsidRDefault="009F27F5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DB1BF0" w:rsidRPr="004F41AF" w:rsidRDefault="00DB1BF0" w:rsidP="00EE69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135</w:t>
            </w:r>
          </w:p>
        </w:tc>
        <w:tc>
          <w:tcPr>
            <w:tcW w:w="1236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135</w:t>
            </w:r>
            <w:r w:rsidR="00901AB6">
              <w:rPr>
                <w:sz w:val="24"/>
                <w:szCs w:val="24"/>
              </w:rPr>
              <w:t>*</w:t>
            </w:r>
          </w:p>
        </w:tc>
        <w:tc>
          <w:tcPr>
            <w:tcW w:w="103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135</w:t>
            </w:r>
            <w:r w:rsidR="00901AB6">
              <w:rPr>
                <w:sz w:val="24"/>
                <w:szCs w:val="24"/>
              </w:rPr>
              <w:t>*</w:t>
            </w:r>
          </w:p>
        </w:tc>
        <w:tc>
          <w:tcPr>
            <w:tcW w:w="135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города,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привлеченные средства</w:t>
            </w:r>
          </w:p>
        </w:tc>
      </w:tr>
      <w:tr w:rsidR="00EE69A0" w:rsidRPr="004F41AF" w:rsidTr="00474499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EE69A0" w:rsidRPr="004F41AF">
              <w:rPr>
                <w:sz w:val="24"/>
                <w:szCs w:val="24"/>
              </w:rPr>
              <w:t>.</w:t>
            </w:r>
          </w:p>
        </w:tc>
        <w:tc>
          <w:tcPr>
            <w:tcW w:w="3398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ind w:firstLine="10"/>
              <w:jc w:val="both"/>
              <w:rPr>
                <w:rFonts w:cs="Courier New"/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 xml:space="preserve">Развитие локальной вычислительной сети администрации города, внедрение </w:t>
            </w:r>
            <w:r w:rsidRPr="002D6B69">
              <w:rPr>
                <w:sz w:val="24"/>
                <w:szCs w:val="24"/>
              </w:rPr>
              <w:lastRenderedPageBreak/>
              <w:t>телекоммуникационных сервисов</w:t>
            </w:r>
          </w:p>
        </w:tc>
        <w:tc>
          <w:tcPr>
            <w:tcW w:w="1701" w:type="dxa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lastRenderedPageBreak/>
              <w:t xml:space="preserve">органы МСУ городского округа, аппарат </w:t>
            </w:r>
            <w:r w:rsidRPr="004F41AF">
              <w:rPr>
                <w:sz w:val="24"/>
                <w:szCs w:val="24"/>
              </w:rPr>
              <w:lastRenderedPageBreak/>
              <w:t>администрации городского округа</w:t>
            </w:r>
          </w:p>
        </w:tc>
        <w:tc>
          <w:tcPr>
            <w:tcW w:w="992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lastRenderedPageBreak/>
              <w:t>2012</w:t>
            </w:r>
            <w:r w:rsidRPr="002D6B69">
              <w:rPr>
                <w:sz w:val="24"/>
                <w:szCs w:val="24"/>
              </w:rPr>
              <w:t>-2017</w:t>
            </w:r>
          </w:p>
        </w:tc>
        <w:tc>
          <w:tcPr>
            <w:tcW w:w="994" w:type="dxa"/>
          </w:tcPr>
          <w:p w:rsidR="00EE69A0" w:rsidRPr="004F41AF" w:rsidRDefault="00815179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E69A0" w:rsidRPr="004F41AF">
              <w:rPr>
                <w:sz w:val="24"/>
                <w:szCs w:val="24"/>
              </w:rPr>
              <w:t>54,6</w:t>
            </w:r>
          </w:p>
        </w:tc>
        <w:tc>
          <w:tcPr>
            <w:tcW w:w="850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50</w:t>
            </w:r>
          </w:p>
        </w:tc>
        <w:tc>
          <w:tcPr>
            <w:tcW w:w="1063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4,6</w:t>
            </w:r>
          </w:p>
        </w:tc>
        <w:tc>
          <w:tcPr>
            <w:tcW w:w="92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50</w:t>
            </w:r>
          </w:p>
        </w:tc>
        <w:tc>
          <w:tcPr>
            <w:tcW w:w="1236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50</w:t>
            </w:r>
            <w:r w:rsidR="00901AB6">
              <w:rPr>
                <w:sz w:val="24"/>
                <w:szCs w:val="24"/>
              </w:rPr>
              <w:t>*</w:t>
            </w:r>
          </w:p>
        </w:tc>
        <w:tc>
          <w:tcPr>
            <w:tcW w:w="103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50</w:t>
            </w:r>
            <w:r w:rsidR="00901AB6">
              <w:rPr>
                <w:sz w:val="24"/>
                <w:szCs w:val="24"/>
              </w:rPr>
              <w:t>*</w:t>
            </w:r>
          </w:p>
        </w:tc>
        <w:tc>
          <w:tcPr>
            <w:tcW w:w="135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города,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 xml:space="preserve">привлеченные </w:t>
            </w:r>
            <w:r w:rsidRPr="004F41AF">
              <w:rPr>
                <w:sz w:val="24"/>
                <w:szCs w:val="24"/>
              </w:rPr>
              <w:lastRenderedPageBreak/>
              <w:t>средства</w:t>
            </w:r>
          </w:p>
        </w:tc>
      </w:tr>
      <w:tr w:rsidR="00EE69A0" w:rsidRPr="004F41AF" w:rsidTr="00474499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  <w:r w:rsidR="00EE69A0" w:rsidRPr="004F41AF">
              <w:rPr>
                <w:sz w:val="24"/>
                <w:szCs w:val="24"/>
              </w:rPr>
              <w:t>.1</w:t>
            </w:r>
          </w:p>
        </w:tc>
        <w:tc>
          <w:tcPr>
            <w:tcW w:w="3398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ind w:left="10" w:hanging="10"/>
              <w:jc w:val="both"/>
              <w:rPr>
                <w:sz w:val="24"/>
                <w:szCs w:val="24"/>
              </w:rPr>
            </w:pPr>
            <w:proofErr w:type="gramStart"/>
            <w:r w:rsidRPr="002D6B69">
              <w:rPr>
                <w:sz w:val="24"/>
                <w:szCs w:val="24"/>
              </w:rPr>
              <w:t>Развитие информационного общества и формирование электронного правительства Самарской области, реализуемых в рамках предоставляемой в 2012 году субсидии из областного бюджета  по ОЦП</w:t>
            </w:r>
            <w:proofErr w:type="gramEnd"/>
          </w:p>
        </w:tc>
        <w:tc>
          <w:tcPr>
            <w:tcW w:w="1701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 xml:space="preserve">органы МСУ городского округа,  аппарат </w:t>
            </w:r>
            <w:r w:rsidRPr="004F41AF">
              <w:rPr>
                <w:sz w:val="24"/>
                <w:szCs w:val="24"/>
              </w:rPr>
              <w:t>администрации городского округа</w:t>
            </w:r>
          </w:p>
        </w:tc>
        <w:tc>
          <w:tcPr>
            <w:tcW w:w="992" w:type="dxa"/>
          </w:tcPr>
          <w:p w:rsidR="00EE69A0" w:rsidRPr="002D6B69" w:rsidRDefault="00EE69A0" w:rsidP="00EE69A0">
            <w:pPr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2012</w:t>
            </w:r>
          </w:p>
        </w:tc>
        <w:tc>
          <w:tcPr>
            <w:tcW w:w="994" w:type="dxa"/>
          </w:tcPr>
          <w:p w:rsidR="00EE69A0" w:rsidRPr="004F41AF" w:rsidRDefault="00EE69A0" w:rsidP="00EE69A0">
            <w:pPr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939</w:t>
            </w:r>
          </w:p>
        </w:tc>
        <w:tc>
          <w:tcPr>
            <w:tcW w:w="850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939</w:t>
            </w:r>
          </w:p>
        </w:tc>
        <w:tc>
          <w:tcPr>
            <w:tcW w:w="1063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-</w:t>
            </w:r>
          </w:p>
        </w:tc>
        <w:tc>
          <w:tcPr>
            <w:tcW w:w="1032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города, областной бюджет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</w:tc>
      </w:tr>
      <w:tr w:rsidR="00EE69A0" w:rsidRPr="004F41AF" w:rsidTr="00474499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="00EE69A0" w:rsidRPr="004F41AF">
              <w:rPr>
                <w:sz w:val="24"/>
                <w:szCs w:val="24"/>
              </w:rPr>
              <w:t>1.1</w:t>
            </w:r>
          </w:p>
        </w:tc>
        <w:tc>
          <w:tcPr>
            <w:tcW w:w="3398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ind w:firstLine="10"/>
              <w:jc w:val="both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В том числе:</w:t>
            </w:r>
          </w:p>
        </w:tc>
        <w:tc>
          <w:tcPr>
            <w:tcW w:w="1701" w:type="dxa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 xml:space="preserve">органы МСУ городского округа,  аппарат </w:t>
            </w:r>
            <w:r w:rsidRPr="004F41AF">
              <w:rPr>
                <w:sz w:val="24"/>
                <w:szCs w:val="24"/>
              </w:rPr>
              <w:t>администрации городского округа</w:t>
            </w:r>
          </w:p>
        </w:tc>
        <w:tc>
          <w:tcPr>
            <w:tcW w:w="992" w:type="dxa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2012</w:t>
            </w:r>
          </w:p>
        </w:tc>
        <w:tc>
          <w:tcPr>
            <w:tcW w:w="994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47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892</w:t>
            </w:r>
          </w:p>
        </w:tc>
        <w:tc>
          <w:tcPr>
            <w:tcW w:w="850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47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892</w:t>
            </w:r>
          </w:p>
        </w:tc>
        <w:tc>
          <w:tcPr>
            <w:tcW w:w="1063" w:type="dxa"/>
            <w:gridSpan w:val="2"/>
          </w:tcPr>
          <w:p w:rsidR="00EE69A0" w:rsidRPr="004F41AF" w:rsidRDefault="004D5188" w:rsidP="00EE69A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  <w:p w:rsidR="00EE69A0" w:rsidRPr="002D6B69" w:rsidRDefault="00EE69A0" w:rsidP="00EE69A0">
            <w:pPr>
              <w:jc w:val="center"/>
              <w:rPr>
                <w:i/>
                <w:sz w:val="24"/>
                <w:szCs w:val="24"/>
              </w:rPr>
            </w:pPr>
          </w:p>
          <w:p w:rsidR="00EE69A0" w:rsidRPr="002D6B69" w:rsidRDefault="00EE69A0" w:rsidP="00EE69A0">
            <w:pPr>
              <w:jc w:val="center"/>
              <w:rPr>
                <w:i/>
                <w:sz w:val="24"/>
                <w:szCs w:val="24"/>
              </w:rPr>
            </w:pPr>
          </w:p>
          <w:p w:rsidR="00EE69A0" w:rsidRPr="002D6B69" w:rsidRDefault="004D5188" w:rsidP="00EE69A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EE69A0" w:rsidRPr="002D6B69" w:rsidRDefault="004D5188" w:rsidP="00EE69A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  <w:p w:rsidR="00EE69A0" w:rsidRPr="002D6B69" w:rsidRDefault="00EE69A0" w:rsidP="00EE69A0">
            <w:pPr>
              <w:jc w:val="center"/>
              <w:rPr>
                <w:i/>
                <w:sz w:val="24"/>
                <w:szCs w:val="24"/>
              </w:rPr>
            </w:pPr>
          </w:p>
          <w:p w:rsidR="00EE69A0" w:rsidRPr="002D6B69" w:rsidRDefault="00EE69A0" w:rsidP="00EE69A0">
            <w:pPr>
              <w:jc w:val="center"/>
              <w:rPr>
                <w:i/>
                <w:sz w:val="24"/>
                <w:szCs w:val="24"/>
              </w:rPr>
            </w:pPr>
          </w:p>
          <w:p w:rsidR="00EE69A0" w:rsidRPr="004F41AF" w:rsidRDefault="004D5188" w:rsidP="00EE69A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32" w:type="dxa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</w:t>
            </w:r>
          </w:p>
          <w:p w:rsidR="00EE69A0" w:rsidRPr="004F41AF" w:rsidRDefault="00EE69A0" w:rsidP="00EE69A0">
            <w:pPr>
              <w:rPr>
                <w:sz w:val="24"/>
                <w:szCs w:val="24"/>
              </w:rPr>
            </w:pPr>
          </w:p>
          <w:p w:rsidR="00EE69A0" w:rsidRPr="004F41AF" w:rsidRDefault="00EE69A0" w:rsidP="00EE69A0">
            <w:pPr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областной бюджет</w:t>
            </w:r>
          </w:p>
        </w:tc>
      </w:tr>
      <w:tr w:rsidR="00EE69A0" w:rsidRPr="004F41AF" w:rsidTr="00D52E96">
        <w:trPr>
          <w:trHeight w:val="365"/>
        </w:trPr>
        <w:tc>
          <w:tcPr>
            <w:tcW w:w="15414" w:type="dxa"/>
            <w:gridSpan w:val="14"/>
          </w:tcPr>
          <w:p w:rsidR="00EE69A0" w:rsidRPr="002D6B69" w:rsidRDefault="00EE69A0" w:rsidP="00EE69A0">
            <w:pPr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Цель. Повышение качества предоставления  муниципальных услуг</w:t>
            </w:r>
          </w:p>
        </w:tc>
      </w:tr>
      <w:tr w:rsidR="00EE69A0" w:rsidRPr="004F41AF" w:rsidTr="00D52E96">
        <w:trPr>
          <w:trHeight w:val="286"/>
        </w:trPr>
        <w:tc>
          <w:tcPr>
            <w:tcW w:w="15414" w:type="dxa"/>
            <w:gridSpan w:val="14"/>
          </w:tcPr>
          <w:p w:rsidR="00EE69A0" w:rsidRPr="002D6B69" w:rsidRDefault="00EE69A0" w:rsidP="00EE69A0">
            <w:pPr>
              <w:tabs>
                <w:tab w:val="left" w:pos="1216"/>
              </w:tabs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Задача</w:t>
            </w:r>
            <w:r w:rsidRPr="002D6B69">
              <w:rPr>
                <w:color w:val="FF0000"/>
                <w:sz w:val="24"/>
                <w:szCs w:val="24"/>
              </w:rPr>
              <w:t xml:space="preserve">. </w:t>
            </w:r>
            <w:r w:rsidRPr="002D6B69">
              <w:rPr>
                <w:sz w:val="24"/>
                <w:szCs w:val="24"/>
              </w:rPr>
              <w:t xml:space="preserve">Повышение квалификации сотрудников органов местного самоуправления муниципального образования «Городской округ </w:t>
            </w:r>
            <w:proofErr w:type="spellStart"/>
            <w:r w:rsidRPr="002D6B69">
              <w:rPr>
                <w:sz w:val="24"/>
                <w:szCs w:val="24"/>
              </w:rPr>
              <w:t>Кинель</w:t>
            </w:r>
            <w:proofErr w:type="spellEnd"/>
            <w:r w:rsidRPr="002D6B69">
              <w:rPr>
                <w:sz w:val="24"/>
                <w:szCs w:val="24"/>
              </w:rPr>
              <w:t>» в области использования информационных технологий</w:t>
            </w:r>
          </w:p>
        </w:tc>
      </w:tr>
      <w:tr w:rsidR="00EE69A0" w:rsidRPr="004F41AF" w:rsidTr="00474499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EE69A0" w:rsidRPr="004F41AF">
              <w:rPr>
                <w:sz w:val="24"/>
                <w:szCs w:val="24"/>
              </w:rPr>
              <w:t>.</w:t>
            </w:r>
          </w:p>
        </w:tc>
        <w:tc>
          <w:tcPr>
            <w:tcW w:w="3398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Обучение  муниципальных служащих в области ИКТ на специализированных курсах</w:t>
            </w:r>
          </w:p>
        </w:tc>
        <w:tc>
          <w:tcPr>
            <w:tcW w:w="1701" w:type="dxa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 xml:space="preserve">органы МСУ городского округа,  </w:t>
            </w:r>
            <w:r w:rsidRPr="004F41AF">
              <w:rPr>
                <w:sz w:val="24"/>
                <w:szCs w:val="24"/>
              </w:rPr>
              <w:t>аппарат администрации городского округа</w:t>
            </w:r>
          </w:p>
        </w:tc>
        <w:tc>
          <w:tcPr>
            <w:tcW w:w="992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2012-2017</w:t>
            </w:r>
          </w:p>
        </w:tc>
        <w:tc>
          <w:tcPr>
            <w:tcW w:w="994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32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без финансирования</w:t>
            </w:r>
          </w:p>
        </w:tc>
      </w:tr>
      <w:tr w:rsidR="00EE69A0" w:rsidRPr="004F41AF" w:rsidTr="00474499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EE69A0" w:rsidRPr="004F41AF">
              <w:rPr>
                <w:sz w:val="24"/>
                <w:szCs w:val="24"/>
              </w:rPr>
              <w:t>.</w:t>
            </w:r>
          </w:p>
        </w:tc>
        <w:tc>
          <w:tcPr>
            <w:tcW w:w="3398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Принятие участия в семинарах и научно-практических конференциях по проблемам развития ИКТ</w:t>
            </w:r>
          </w:p>
        </w:tc>
        <w:tc>
          <w:tcPr>
            <w:tcW w:w="1701" w:type="dxa"/>
          </w:tcPr>
          <w:p w:rsidR="00EE69A0" w:rsidRPr="002D6B69" w:rsidRDefault="009E087F" w:rsidP="00EE69A0">
            <w:pPr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EE69A0" w:rsidRPr="004F41AF">
              <w:rPr>
                <w:sz w:val="24"/>
                <w:szCs w:val="24"/>
              </w:rPr>
              <w:t>ппарат администрации городского округа</w:t>
            </w:r>
          </w:p>
        </w:tc>
        <w:tc>
          <w:tcPr>
            <w:tcW w:w="992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2012-2017</w:t>
            </w:r>
          </w:p>
        </w:tc>
        <w:tc>
          <w:tcPr>
            <w:tcW w:w="994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32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без финансирования</w:t>
            </w:r>
          </w:p>
        </w:tc>
      </w:tr>
      <w:tr w:rsidR="00EE69A0" w:rsidRPr="004F41AF" w:rsidTr="00504585">
        <w:trPr>
          <w:trHeight w:val="286"/>
        </w:trPr>
        <w:tc>
          <w:tcPr>
            <w:tcW w:w="15414" w:type="dxa"/>
            <w:gridSpan w:val="14"/>
          </w:tcPr>
          <w:p w:rsidR="00EE69A0" w:rsidRPr="002D6B69" w:rsidRDefault="00EE69A0" w:rsidP="00EE69A0">
            <w:pPr>
              <w:jc w:val="both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lastRenderedPageBreak/>
              <w:t xml:space="preserve">Задача. Повышение качества предоставления государственных и муниципальных услуг на базе муниципального бюджетного учреждения городского округа </w:t>
            </w:r>
            <w:proofErr w:type="spellStart"/>
            <w:r w:rsidRPr="002D6B69">
              <w:rPr>
                <w:sz w:val="24"/>
                <w:szCs w:val="24"/>
              </w:rPr>
              <w:t>Кинель</w:t>
            </w:r>
            <w:proofErr w:type="spellEnd"/>
            <w:r w:rsidRPr="002D6B69">
              <w:rPr>
                <w:sz w:val="24"/>
                <w:szCs w:val="24"/>
              </w:rPr>
              <w:t xml:space="preserve"> Самарской области «Многофункциональный центр  предоставления государственных  и муниципальных услуг»</w:t>
            </w:r>
          </w:p>
        </w:tc>
      </w:tr>
      <w:tr w:rsidR="00EE69A0" w:rsidRPr="004F41AF" w:rsidTr="00474499">
        <w:trPr>
          <w:trHeight w:val="286"/>
        </w:trPr>
        <w:tc>
          <w:tcPr>
            <w:tcW w:w="740" w:type="dxa"/>
          </w:tcPr>
          <w:p w:rsidR="00EE69A0" w:rsidRPr="002D6B69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EE69A0" w:rsidRPr="002D6B69">
              <w:rPr>
                <w:sz w:val="24"/>
                <w:szCs w:val="24"/>
              </w:rPr>
              <w:t>.</w:t>
            </w:r>
          </w:p>
        </w:tc>
        <w:tc>
          <w:tcPr>
            <w:tcW w:w="3398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 xml:space="preserve">Предоставление субсидии из бюджета городского округа на выполнение муниципального задания </w:t>
            </w:r>
            <w:r w:rsidRPr="002D6B69">
              <w:rPr>
                <w:sz w:val="24"/>
                <w:szCs w:val="24"/>
              </w:rPr>
              <w:t xml:space="preserve">муниципального бюджетного учреждения городского округа </w:t>
            </w:r>
            <w:proofErr w:type="spellStart"/>
            <w:r w:rsidRPr="002D6B69">
              <w:rPr>
                <w:sz w:val="24"/>
                <w:szCs w:val="24"/>
              </w:rPr>
              <w:t>Кинель</w:t>
            </w:r>
            <w:proofErr w:type="spellEnd"/>
            <w:r w:rsidRPr="002D6B69">
              <w:rPr>
                <w:sz w:val="24"/>
                <w:szCs w:val="24"/>
              </w:rPr>
              <w:t xml:space="preserve"> Самарской области «Многофункциональный центр  предоставления государственных  и муниципальных услуг»</w:t>
            </w:r>
          </w:p>
        </w:tc>
        <w:tc>
          <w:tcPr>
            <w:tcW w:w="1701" w:type="dxa"/>
          </w:tcPr>
          <w:p w:rsidR="00EE69A0" w:rsidRPr="002D6B69" w:rsidRDefault="009E087F" w:rsidP="00EE69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EE69A0" w:rsidRPr="002D6B69">
              <w:rPr>
                <w:sz w:val="24"/>
                <w:szCs w:val="24"/>
              </w:rPr>
              <w:t>дминистрация городского округа</w:t>
            </w:r>
          </w:p>
        </w:tc>
        <w:tc>
          <w:tcPr>
            <w:tcW w:w="992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2015-2017</w:t>
            </w:r>
          </w:p>
        </w:tc>
        <w:tc>
          <w:tcPr>
            <w:tcW w:w="994" w:type="dxa"/>
          </w:tcPr>
          <w:p w:rsidR="00EE69A0" w:rsidRPr="002D6B69" w:rsidRDefault="007D2515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34278</w:t>
            </w:r>
          </w:p>
        </w:tc>
        <w:tc>
          <w:tcPr>
            <w:tcW w:w="850" w:type="dxa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69A0" w:rsidRPr="002D6B69" w:rsidRDefault="00EE69A0" w:rsidP="007D2515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11921</w:t>
            </w:r>
          </w:p>
        </w:tc>
        <w:tc>
          <w:tcPr>
            <w:tcW w:w="1236" w:type="dxa"/>
            <w:gridSpan w:val="2"/>
          </w:tcPr>
          <w:p w:rsidR="00EE69A0" w:rsidRPr="002D6B69" w:rsidRDefault="00EE69A0" w:rsidP="007D2515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10914</w:t>
            </w:r>
          </w:p>
        </w:tc>
        <w:tc>
          <w:tcPr>
            <w:tcW w:w="1032" w:type="dxa"/>
          </w:tcPr>
          <w:p w:rsidR="00EE69A0" w:rsidRPr="002D6B69" w:rsidRDefault="00EE69A0" w:rsidP="007D2515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11443</w:t>
            </w:r>
          </w:p>
        </w:tc>
        <w:tc>
          <w:tcPr>
            <w:tcW w:w="1352" w:type="dxa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</w:t>
            </w:r>
            <w:r w:rsidR="00474499">
              <w:rPr>
                <w:sz w:val="24"/>
                <w:szCs w:val="24"/>
              </w:rPr>
              <w:t>, областной бюджет</w:t>
            </w:r>
          </w:p>
        </w:tc>
      </w:tr>
      <w:tr w:rsidR="00474499" w:rsidRPr="004F41AF" w:rsidTr="00474499">
        <w:trPr>
          <w:trHeight w:val="286"/>
        </w:trPr>
        <w:tc>
          <w:tcPr>
            <w:tcW w:w="740" w:type="dxa"/>
          </w:tcPr>
          <w:p w:rsidR="00474499" w:rsidRDefault="00474499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</w:t>
            </w:r>
          </w:p>
        </w:tc>
        <w:tc>
          <w:tcPr>
            <w:tcW w:w="3398" w:type="dxa"/>
          </w:tcPr>
          <w:p w:rsidR="00474499" w:rsidRPr="002D6B69" w:rsidRDefault="00474499" w:rsidP="00EE69A0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>В том числе:</w:t>
            </w:r>
          </w:p>
        </w:tc>
        <w:tc>
          <w:tcPr>
            <w:tcW w:w="1701" w:type="dxa"/>
          </w:tcPr>
          <w:p w:rsidR="00474499" w:rsidRDefault="00B36394" w:rsidP="00EE69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2D6B69">
              <w:rPr>
                <w:sz w:val="24"/>
                <w:szCs w:val="24"/>
              </w:rPr>
              <w:t>дминистрация городского округа</w:t>
            </w:r>
          </w:p>
        </w:tc>
        <w:tc>
          <w:tcPr>
            <w:tcW w:w="992" w:type="dxa"/>
          </w:tcPr>
          <w:p w:rsidR="00474499" w:rsidRPr="002D6B69" w:rsidRDefault="00B36394" w:rsidP="00EE69A0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2015-2017</w:t>
            </w:r>
          </w:p>
        </w:tc>
        <w:tc>
          <w:tcPr>
            <w:tcW w:w="994" w:type="dxa"/>
          </w:tcPr>
          <w:p w:rsidR="00474499" w:rsidRDefault="00A41F24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28278</w:t>
            </w:r>
          </w:p>
          <w:p w:rsidR="00A41F24" w:rsidRDefault="00A41F24" w:rsidP="007D2515">
            <w:pPr>
              <w:jc w:val="center"/>
              <w:rPr>
                <w:sz w:val="24"/>
                <w:szCs w:val="24"/>
              </w:rPr>
            </w:pPr>
          </w:p>
          <w:p w:rsidR="00A41F24" w:rsidRDefault="00A41F24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</w:t>
            </w:r>
          </w:p>
        </w:tc>
        <w:tc>
          <w:tcPr>
            <w:tcW w:w="850" w:type="dxa"/>
          </w:tcPr>
          <w:p w:rsidR="00474499" w:rsidRDefault="00A41F24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gridSpan w:val="2"/>
          </w:tcPr>
          <w:p w:rsidR="00474499" w:rsidRDefault="00A41F24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474499" w:rsidRDefault="00A41F24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74499" w:rsidRDefault="00474499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5921</w:t>
            </w:r>
          </w:p>
          <w:p w:rsidR="00474499" w:rsidRDefault="00474499" w:rsidP="007D2515">
            <w:pPr>
              <w:jc w:val="center"/>
              <w:rPr>
                <w:sz w:val="24"/>
                <w:szCs w:val="24"/>
              </w:rPr>
            </w:pPr>
          </w:p>
          <w:p w:rsidR="00474499" w:rsidRPr="002D6B69" w:rsidRDefault="00474499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</w:t>
            </w:r>
          </w:p>
        </w:tc>
        <w:tc>
          <w:tcPr>
            <w:tcW w:w="1236" w:type="dxa"/>
            <w:gridSpan w:val="2"/>
          </w:tcPr>
          <w:p w:rsidR="00474499" w:rsidRDefault="00A41F24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10914</w:t>
            </w:r>
          </w:p>
          <w:p w:rsidR="00A41F24" w:rsidRDefault="00A41F24" w:rsidP="007D2515">
            <w:pPr>
              <w:jc w:val="center"/>
              <w:rPr>
                <w:sz w:val="24"/>
                <w:szCs w:val="24"/>
              </w:rPr>
            </w:pPr>
          </w:p>
          <w:p w:rsidR="00A41F24" w:rsidRPr="002D6B69" w:rsidRDefault="00A41F24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32" w:type="dxa"/>
          </w:tcPr>
          <w:p w:rsidR="00474499" w:rsidRDefault="00A41F24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11443</w:t>
            </w:r>
          </w:p>
          <w:p w:rsidR="00A41F24" w:rsidRDefault="00A41F24" w:rsidP="007D2515">
            <w:pPr>
              <w:jc w:val="center"/>
              <w:rPr>
                <w:sz w:val="24"/>
                <w:szCs w:val="24"/>
              </w:rPr>
            </w:pPr>
          </w:p>
          <w:p w:rsidR="00A41F24" w:rsidRPr="002D6B69" w:rsidRDefault="00A41F24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2" w:type="dxa"/>
          </w:tcPr>
          <w:p w:rsidR="00474499" w:rsidRDefault="00474499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</w:t>
            </w:r>
            <w:r>
              <w:rPr>
                <w:sz w:val="24"/>
                <w:szCs w:val="24"/>
              </w:rPr>
              <w:t>,</w:t>
            </w:r>
          </w:p>
          <w:p w:rsidR="00474499" w:rsidRPr="004F41AF" w:rsidRDefault="00474499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</w:tr>
      <w:tr w:rsidR="00EE69A0" w:rsidRPr="004F41AF" w:rsidTr="00D52E96">
        <w:trPr>
          <w:trHeight w:val="286"/>
        </w:trPr>
        <w:tc>
          <w:tcPr>
            <w:tcW w:w="15414" w:type="dxa"/>
            <w:gridSpan w:val="14"/>
          </w:tcPr>
          <w:p w:rsidR="00EE69A0" w:rsidRPr="004F41AF" w:rsidRDefault="00EE69A0" w:rsidP="00EE69A0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 xml:space="preserve">Цель. </w:t>
            </w:r>
            <w:r w:rsidRPr="002D6B69">
              <w:rPr>
                <w:sz w:val="24"/>
                <w:szCs w:val="24"/>
              </w:rPr>
              <w:t>Обеспечение функционирования муниципальных информационных систем и защиты информации</w:t>
            </w:r>
          </w:p>
        </w:tc>
      </w:tr>
      <w:tr w:rsidR="00EE69A0" w:rsidRPr="004F41AF" w:rsidTr="00D52E96">
        <w:trPr>
          <w:trHeight w:val="286"/>
        </w:trPr>
        <w:tc>
          <w:tcPr>
            <w:tcW w:w="15414" w:type="dxa"/>
            <w:gridSpan w:val="14"/>
          </w:tcPr>
          <w:p w:rsidR="00EE69A0" w:rsidRPr="004F41AF" w:rsidRDefault="00EE69A0" w:rsidP="00EE69A0">
            <w:pPr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 xml:space="preserve">Задача. </w:t>
            </w:r>
            <w:r w:rsidRPr="002D6B69">
              <w:rPr>
                <w:sz w:val="24"/>
                <w:szCs w:val="24"/>
              </w:rPr>
              <w:t xml:space="preserve">Разработка и внедрение элементов системы защиты информации, муниципальных информационных систем </w:t>
            </w:r>
          </w:p>
        </w:tc>
      </w:tr>
      <w:tr w:rsidR="00EE69A0" w:rsidRPr="004F41AF" w:rsidTr="00474499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EE69A0" w:rsidRPr="004F41AF">
              <w:rPr>
                <w:sz w:val="24"/>
                <w:szCs w:val="24"/>
              </w:rPr>
              <w:t>.</w:t>
            </w:r>
          </w:p>
        </w:tc>
        <w:tc>
          <w:tcPr>
            <w:tcW w:w="3398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Внедрение комплексной системы защиты информации в органах МСУ города</w:t>
            </w:r>
          </w:p>
        </w:tc>
        <w:tc>
          <w:tcPr>
            <w:tcW w:w="1701" w:type="dxa"/>
          </w:tcPr>
          <w:p w:rsidR="00EE69A0" w:rsidRPr="002D6B69" w:rsidRDefault="009E087F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EE69A0" w:rsidRPr="004F41AF">
              <w:rPr>
                <w:sz w:val="24"/>
                <w:szCs w:val="24"/>
              </w:rPr>
              <w:t>ппарат администрации городского округа</w:t>
            </w:r>
          </w:p>
        </w:tc>
        <w:tc>
          <w:tcPr>
            <w:tcW w:w="992" w:type="dxa"/>
          </w:tcPr>
          <w:p w:rsidR="00EE69A0" w:rsidRPr="002D6B69" w:rsidRDefault="00893DB3" w:rsidP="00EE69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2012-2015</w:t>
            </w:r>
          </w:p>
        </w:tc>
        <w:tc>
          <w:tcPr>
            <w:tcW w:w="994" w:type="dxa"/>
          </w:tcPr>
          <w:p w:rsidR="00375464" w:rsidRDefault="00375464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133,5</w:t>
            </w:r>
          </w:p>
          <w:p w:rsidR="00375464" w:rsidRDefault="00375464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EE69A0" w:rsidP="003754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60</w:t>
            </w:r>
          </w:p>
        </w:tc>
        <w:tc>
          <w:tcPr>
            <w:tcW w:w="1063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0</w:t>
            </w:r>
          </w:p>
        </w:tc>
        <w:tc>
          <w:tcPr>
            <w:tcW w:w="922" w:type="dxa"/>
          </w:tcPr>
          <w:p w:rsidR="00DB1BF0" w:rsidRPr="009E51B6" w:rsidRDefault="00DB1BF0" w:rsidP="00EE69A0">
            <w:pPr>
              <w:jc w:val="center"/>
              <w:rPr>
                <w:sz w:val="24"/>
                <w:szCs w:val="24"/>
              </w:rPr>
            </w:pPr>
            <w:r w:rsidRPr="009E51B6">
              <w:rPr>
                <w:sz w:val="24"/>
                <w:szCs w:val="24"/>
              </w:rPr>
              <w:t>73,5</w:t>
            </w:r>
          </w:p>
          <w:p w:rsidR="00DB1BF0" w:rsidRDefault="00DB1BF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32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города,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привлеченные средства</w:t>
            </w:r>
          </w:p>
        </w:tc>
      </w:tr>
      <w:tr w:rsidR="00EE69A0" w:rsidRPr="004F41AF" w:rsidTr="00474499">
        <w:trPr>
          <w:trHeight w:val="286"/>
        </w:trPr>
        <w:tc>
          <w:tcPr>
            <w:tcW w:w="6831" w:type="dxa"/>
            <w:gridSpan w:val="4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ИТОГО</w:t>
            </w:r>
          </w:p>
        </w:tc>
        <w:tc>
          <w:tcPr>
            <w:tcW w:w="994" w:type="dxa"/>
          </w:tcPr>
          <w:p w:rsidR="00375464" w:rsidRDefault="00604BB7" w:rsidP="006743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45644</w:t>
            </w:r>
          </w:p>
          <w:p w:rsidR="00EE69A0" w:rsidRPr="004F41AF" w:rsidRDefault="00EE69A0" w:rsidP="006743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1352</w:t>
            </w:r>
          </w:p>
        </w:tc>
        <w:tc>
          <w:tcPr>
            <w:tcW w:w="1063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377</w:t>
            </w:r>
          </w:p>
        </w:tc>
        <w:tc>
          <w:tcPr>
            <w:tcW w:w="922" w:type="dxa"/>
          </w:tcPr>
          <w:p w:rsidR="009E51B6" w:rsidRPr="004F41AF" w:rsidRDefault="00604BB7" w:rsidP="009E5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</w:t>
            </w:r>
            <w:r w:rsidR="00DB1BF0" w:rsidRPr="009E51B6">
              <w:rPr>
                <w:sz w:val="24"/>
                <w:szCs w:val="24"/>
              </w:rPr>
              <w:t xml:space="preserve"> </w:t>
            </w:r>
            <w:r w:rsidR="00DB1BF0">
              <w:rPr>
                <w:color w:val="FF0000"/>
                <w:sz w:val="24"/>
                <w:szCs w:val="24"/>
              </w:rPr>
              <w:t xml:space="preserve"> </w:t>
            </w:r>
          </w:p>
          <w:p w:rsidR="003D53DE" w:rsidRPr="004F41AF" w:rsidRDefault="003D53DE" w:rsidP="00EE69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E69A0" w:rsidRPr="004F41AF" w:rsidRDefault="004D5188" w:rsidP="0067437B">
            <w:pPr>
              <w:tabs>
                <w:tab w:val="center" w:pos="56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67437B">
              <w:rPr>
                <w:sz w:val="24"/>
                <w:szCs w:val="24"/>
              </w:rPr>
              <w:t>937</w:t>
            </w:r>
          </w:p>
        </w:tc>
        <w:tc>
          <w:tcPr>
            <w:tcW w:w="1236" w:type="dxa"/>
            <w:gridSpan w:val="2"/>
          </w:tcPr>
          <w:p w:rsidR="00EE69A0" w:rsidRPr="002D6B69" w:rsidRDefault="004D5188" w:rsidP="0067437B">
            <w:pPr>
              <w:tabs>
                <w:tab w:val="center" w:pos="56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7437B">
              <w:rPr>
                <w:sz w:val="24"/>
                <w:szCs w:val="24"/>
              </w:rPr>
              <w:t>405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032" w:type="dxa"/>
          </w:tcPr>
          <w:p w:rsidR="00EE69A0" w:rsidRPr="004F41AF" w:rsidRDefault="004D5188" w:rsidP="0067437B">
            <w:pPr>
              <w:tabs>
                <w:tab w:val="center" w:pos="56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7437B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7</w:t>
            </w:r>
            <w:r w:rsidR="0067437B">
              <w:rPr>
                <w:sz w:val="24"/>
                <w:szCs w:val="24"/>
              </w:rPr>
              <w:t>00</w:t>
            </w:r>
          </w:p>
        </w:tc>
        <w:tc>
          <w:tcPr>
            <w:tcW w:w="1352" w:type="dxa"/>
          </w:tcPr>
          <w:p w:rsidR="00EE69A0" w:rsidRPr="004F41AF" w:rsidRDefault="00EE69A0" w:rsidP="00EE69A0">
            <w:pPr>
              <w:tabs>
                <w:tab w:val="center" w:pos="569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AD1BD2" w:rsidRPr="00470746" w:rsidRDefault="00901AB6">
      <w:r>
        <w:t xml:space="preserve">*- направления и суммы вводятся в действие отдельным </w:t>
      </w:r>
      <w:r w:rsidR="00652458">
        <w:t>постановлением администрации городского округа</w:t>
      </w:r>
      <w:r>
        <w:t>.</w:t>
      </w:r>
    </w:p>
    <w:sectPr w:rsidR="00AD1BD2" w:rsidRPr="00470746" w:rsidSect="00443DDD">
      <w:pgSz w:w="16838" w:h="11906" w:orient="landscape"/>
      <w:pgMar w:top="1701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1FF"/>
    <w:rsid w:val="000361FF"/>
    <w:rsid w:val="000D5F41"/>
    <w:rsid w:val="0010338A"/>
    <w:rsid w:val="00165FDC"/>
    <w:rsid w:val="00192C20"/>
    <w:rsid w:val="001A2130"/>
    <w:rsid w:val="001B18E3"/>
    <w:rsid w:val="001F537E"/>
    <w:rsid w:val="00221055"/>
    <w:rsid w:val="00282639"/>
    <w:rsid w:val="002D6B69"/>
    <w:rsid w:val="00340C26"/>
    <w:rsid w:val="00347578"/>
    <w:rsid w:val="003707AE"/>
    <w:rsid w:val="00375464"/>
    <w:rsid w:val="003B0492"/>
    <w:rsid w:val="003D53DE"/>
    <w:rsid w:val="004127EE"/>
    <w:rsid w:val="00466062"/>
    <w:rsid w:val="00470746"/>
    <w:rsid w:val="00474499"/>
    <w:rsid w:val="004D5188"/>
    <w:rsid w:val="004F41AF"/>
    <w:rsid w:val="004F6C5A"/>
    <w:rsid w:val="0051091B"/>
    <w:rsid w:val="00536FD0"/>
    <w:rsid w:val="005F46D1"/>
    <w:rsid w:val="00604BB7"/>
    <w:rsid w:val="006452C2"/>
    <w:rsid w:val="00652458"/>
    <w:rsid w:val="00671742"/>
    <w:rsid w:val="0067437B"/>
    <w:rsid w:val="0068164D"/>
    <w:rsid w:val="006C028E"/>
    <w:rsid w:val="006D391B"/>
    <w:rsid w:val="006D542F"/>
    <w:rsid w:val="006D6341"/>
    <w:rsid w:val="00714D56"/>
    <w:rsid w:val="007659A8"/>
    <w:rsid w:val="00765C2A"/>
    <w:rsid w:val="007A1CD1"/>
    <w:rsid w:val="007C7E36"/>
    <w:rsid w:val="007D2515"/>
    <w:rsid w:val="007F0811"/>
    <w:rsid w:val="00813DFD"/>
    <w:rsid w:val="00815179"/>
    <w:rsid w:val="00877DF6"/>
    <w:rsid w:val="00887689"/>
    <w:rsid w:val="00893DB3"/>
    <w:rsid w:val="008A1DC2"/>
    <w:rsid w:val="00901AB6"/>
    <w:rsid w:val="00971B8A"/>
    <w:rsid w:val="009E0304"/>
    <w:rsid w:val="009E087F"/>
    <w:rsid w:val="009E2972"/>
    <w:rsid w:val="009E51B6"/>
    <w:rsid w:val="009F27F5"/>
    <w:rsid w:val="00A41F24"/>
    <w:rsid w:val="00A57927"/>
    <w:rsid w:val="00AA442D"/>
    <w:rsid w:val="00AD1BD2"/>
    <w:rsid w:val="00B36394"/>
    <w:rsid w:val="00B90E4F"/>
    <w:rsid w:val="00BB5587"/>
    <w:rsid w:val="00BB7C68"/>
    <w:rsid w:val="00CD4235"/>
    <w:rsid w:val="00D015A6"/>
    <w:rsid w:val="00DB1BF0"/>
    <w:rsid w:val="00E23D0D"/>
    <w:rsid w:val="00EE69A0"/>
    <w:rsid w:val="00F73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B8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9">
    <w:name w:val="Font Style39"/>
    <w:basedOn w:val="a0"/>
    <w:rsid w:val="00971B8A"/>
    <w:rPr>
      <w:rFonts w:ascii="Calibri" w:hAnsi="Calibri" w:cs="Calibri"/>
      <w:sz w:val="20"/>
      <w:szCs w:val="20"/>
    </w:rPr>
  </w:style>
  <w:style w:type="paragraph" w:customStyle="1" w:styleId="Style23">
    <w:name w:val="Style23"/>
    <w:basedOn w:val="a"/>
    <w:rsid w:val="00971B8A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character" w:customStyle="1" w:styleId="FontStyle37">
    <w:name w:val="Font Style37"/>
    <w:basedOn w:val="a0"/>
    <w:rsid w:val="00971B8A"/>
    <w:rPr>
      <w:rFonts w:ascii="Courier New" w:hAnsi="Courier New" w:cs="Courier New"/>
      <w:sz w:val="18"/>
      <w:szCs w:val="18"/>
    </w:rPr>
  </w:style>
  <w:style w:type="paragraph" w:customStyle="1" w:styleId="Style3">
    <w:name w:val="Style3"/>
    <w:basedOn w:val="a"/>
    <w:rsid w:val="00971B8A"/>
    <w:pPr>
      <w:widowControl w:val="0"/>
      <w:autoSpaceDE w:val="0"/>
      <w:autoSpaceDN w:val="0"/>
      <w:adjustRightInd w:val="0"/>
      <w:spacing w:line="268" w:lineRule="exact"/>
      <w:ind w:firstLine="552"/>
      <w:jc w:val="both"/>
    </w:pPr>
    <w:rPr>
      <w:rFonts w:ascii="Calibri" w:hAnsi="Calibri"/>
      <w:sz w:val="24"/>
      <w:szCs w:val="24"/>
    </w:rPr>
  </w:style>
  <w:style w:type="paragraph" w:customStyle="1" w:styleId="Style9">
    <w:name w:val="Style9"/>
    <w:basedOn w:val="a"/>
    <w:rsid w:val="00971B8A"/>
    <w:pPr>
      <w:widowControl w:val="0"/>
      <w:autoSpaceDE w:val="0"/>
      <w:autoSpaceDN w:val="0"/>
      <w:adjustRightInd w:val="0"/>
      <w:spacing w:line="228" w:lineRule="exact"/>
    </w:pPr>
    <w:rPr>
      <w:rFonts w:ascii="Calibri" w:hAnsi="Calibri"/>
      <w:sz w:val="24"/>
      <w:szCs w:val="24"/>
    </w:rPr>
  </w:style>
  <w:style w:type="character" w:customStyle="1" w:styleId="FontStyle38">
    <w:name w:val="Font Style38"/>
    <w:basedOn w:val="a0"/>
    <w:rsid w:val="00971B8A"/>
    <w:rPr>
      <w:rFonts w:ascii="Courier New" w:hAnsi="Courier New" w:cs="Courier New"/>
      <w:sz w:val="14"/>
      <w:szCs w:val="14"/>
    </w:rPr>
  </w:style>
  <w:style w:type="paragraph" w:customStyle="1" w:styleId="Style2">
    <w:name w:val="Style2"/>
    <w:basedOn w:val="a"/>
    <w:rsid w:val="00971B8A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paragraph" w:customStyle="1" w:styleId="Style29">
    <w:name w:val="Style29"/>
    <w:basedOn w:val="a"/>
    <w:rsid w:val="00971B8A"/>
    <w:pPr>
      <w:widowControl w:val="0"/>
      <w:autoSpaceDE w:val="0"/>
      <w:autoSpaceDN w:val="0"/>
      <w:adjustRightInd w:val="0"/>
      <w:spacing w:line="181" w:lineRule="exact"/>
    </w:pPr>
    <w:rPr>
      <w:rFonts w:ascii="Calibri" w:hAnsi="Calibri"/>
      <w:sz w:val="24"/>
      <w:szCs w:val="24"/>
    </w:rPr>
  </w:style>
  <w:style w:type="paragraph" w:customStyle="1" w:styleId="Style33">
    <w:name w:val="Style33"/>
    <w:basedOn w:val="a"/>
    <w:rsid w:val="00971B8A"/>
    <w:pPr>
      <w:widowControl w:val="0"/>
      <w:autoSpaceDE w:val="0"/>
      <w:autoSpaceDN w:val="0"/>
      <w:adjustRightInd w:val="0"/>
      <w:spacing w:line="181" w:lineRule="exact"/>
      <w:jc w:val="center"/>
    </w:pPr>
    <w:rPr>
      <w:rFonts w:ascii="Calibri" w:hAnsi="Calibri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192C2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92C20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annotation reference"/>
    <w:basedOn w:val="a0"/>
    <w:uiPriority w:val="99"/>
    <w:semiHidden/>
    <w:unhideWhenUsed/>
    <w:rsid w:val="00165FDC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65FDC"/>
    <w:rPr>
      <w:sz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65F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65FDC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65FD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B8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9">
    <w:name w:val="Font Style39"/>
    <w:basedOn w:val="a0"/>
    <w:rsid w:val="00971B8A"/>
    <w:rPr>
      <w:rFonts w:ascii="Calibri" w:hAnsi="Calibri" w:cs="Calibri"/>
      <w:sz w:val="20"/>
      <w:szCs w:val="20"/>
    </w:rPr>
  </w:style>
  <w:style w:type="paragraph" w:customStyle="1" w:styleId="Style23">
    <w:name w:val="Style23"/>
    <w:basedOn w:val="a"/>
    <w:rsid w:val="00971B8A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character" w:customStyle="1" w:styleId="FontStyle37">
    <w:name w:val="Font Style37"/>
    <w:basedOn w:val="a0"/>
    <w:rsid w:val="00971B8A"/>
    <w:rPr>
      <w:rFonts w:ascii="Courier New" w:hAnsi="Courier New" w:cs="Courier New"/>
      <w:sz w:val="18"/>
      <w:szCs w:val="18"/>
    </w:rPr>
  </w:style>
  <w:style w:type="paragraph" w:customStyle="1" w:styleId="Style3">
    <w:name w:val="Style3"/>
    <w:basedOn w:val="a"/>
    <w:rsid w:val="00971B8A"/>
    <w:pPr>
      <w:widowControl w:val="0"/>
      <w:autoSpaceDE w:val="0"/>
      <w:autoSpaceDN w:val="0"/>
      <w:adjustRightInd w:val="0"/>
      <w:spacing w:line="268" w:lineRule="exact"/>
      <w:ind w:firstLine="552"/>
      <w:jc w:val="both"/>
    </w:pPr>
    <w:rPr>
      <w:rFonts w:ascii="Calibri" w:hAnsi="Calibri"/>
      <w:sz w:val="24"/>
      <w:szCs w:val="24"/>
    </w:rPr>
  </w:style>
  <w:style w:type="paragraph" w:customStyle="1" w:styleId="Style9">
    <w:name w:val="Style9"/>
    <w:basedOn w:val="a"/>
    <w:rsid w:val="00971B8A"/>
    <w:pPr>
      <w:widowControl w:val="0"/>
      <w:autoSpaceDE w:val="0"/>
      <w:autoSpaceDN w:val="0"/>
      <w:adjustRightInd w:val="0"/>
      <w:spacing w:line="228" w:lineRule="exact"/>
    </w:pPr>
    <w:rPr>
      <w:rFonts w:ascii="Calibri" w:hAnsi="Calibri"/>
      <w:sz w:val="24"/>
      <w:szCs w:val="24"/>
    </w:rPr>
  </w:style>
  <w:style w:type="character" w:customStyle="1" w:styleId="FontStyle38">
    <w:name w:val="Font Style38"/>
    <w:basedOn w:val="a0"/>
    <w:rsid w:val="00971B8A"/>
    <w:rPr>
      <w:rFonts w:ascii="Courier New" w:hAnsi="Courier New" w:cs="Courier New"/>
      <w:sz w:val="14"/>
      <w:szCs w:val="14"/>
    </w:rPr>
  </w:style>
  <w:style w:type="paragraph" w:customStyle="1" w:styleId="Style2">
    <w:name w:val="Style2"/>
    <w:basedOn w:val="a"/>
    <w:rsid w:val="00971B8A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paragraph" w:customStyle="1" w:styleId="Style29">
    <w:name w:val="Style29"/>
    <w:basedOn w:val="a"/>
    <w:rsid w:val="00971B8A"/>
    <w:pPr>
      <w:widowControl w:val="0"/>
      <w:autoSpaceDE w:val="0"/>
      <w:autoSpaceDN w:val="0"/>
      <w:adjustRightInd w:val="0"/>
      <w:spacing w:line="181" w:lineRule="exact"/>
    </w:pPr>
    <w:rPr>
      <w:rFonts w:ascii="Calibri" w:hAnsi="Calibri"/>
      <w:sz w:val="24"/>
      <w:szCs w:val="24"/>
    </w:rPr>
  </w:style>
  <w:style w:type="paragraph" w:customStyle="1" w:styleId="Style33">
    <w:name w:val="Style33"/>
    <w:basedOn w:val="a"/>
    <w:rsid w:val="00971B8A"/>
    <w:pPr>
      <w:widowControl w:val="0"/>
      <w:autoSpaceDE w:val="0"/>
      <w:autoSpaceDN w:val="0"/>
      <w:adjustRightInd w:val="0"/>
      <w:spacing w:line="181" w:lineRule="exact"/>
      <w:jc w:val="center"/>
    </w:pPr>
    <w:rPr>
      <w:rFonts w:ascii="Calibri" w:hAnsi="Calibri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192C2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92C20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annotation reference"/>
    <w:basedOn w:val="a0"/>
    <w:uiPriority w:val="99"/>
    <w:semiHidden/>
    <w:unhideWhenUsed/>
    <w:rsid w:val="00165FDC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65FDC"/>
    <w:rPr>
      <w:sz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65F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65FDC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65FD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4</Pages>
  <Words>800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Radaeva</dc:creator>
  <cp:keywords/>
  <dc:description/>
  <cp:lastModifiedBy>petruhina</cp:lastModifiedBy>
  <cp:revision>67</cp:revision>
  <cp:lastPrinted>2014-12-30T08:16:00Z</cp:lastPrinted>
  <dcterms:created xsi:type="dcterms:W3CDTF">2014-10-27T12:40:00Z</dcterms:created>
  <dcterms:modified xsi:type="dcterms:W3CDTF">2015-02-02T09:12:00Z</dcterms:modified>
</cp:coreProperties>
</file>